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0F9" w:rsidRDefault="008C40F9" w:rsidP="008C40F9">
      <w:pPr>
        <w:jc w:val="both"/>
        <w:rPr>
          <w:rFonts w:ascii="Arial" w:hAnsi="Arial" w:cs="Arial"/>
          <w:b/>
          <w:bCs/>
          <w:u w:val="single"/>
        </w:rPr>
      </w:pPr>
      <w:r>
        <w:rPr>
          <w:rFonts w:ascii="Arial" w:hAnsi="Arial" w:cs="Arial"/>
        </w:rPr>
        <w:t>Hi</w:t>
      </w:r>
    </w:p>
    <w:p w:rsidR="008C40F9" w:rsidRDefault="008C40F9" w:rsidP="008C40F9">
      <w:pPr>
        <w:jc w:val="both"/>
        <w:rPr>
          <w:rFonts w:ascii="Arial" w:hAnsi="Arial" w:cs="Arial"/>
        </w:rPr>
      </w:pPr>
      <w:r>
        <w:rPr>
          <w:rFonts w:ascii="Arial" w:hAnsi="Arial" w:cs="Arial"/>
        </w:rPr>
        <w:t xml:space="preserve">Welcome to a bumper update.  Note the 29 April deadline to complete the new </w:t>
      </w:r>
      <w:proofErr w:type="spellStart"/>
      <w:r>
        <w:rPr>
          <w:rFonts w:ascii="Arial" w:hAnsi="Arial" w:cs="Arial"/>
        </w:rPr>
        <w:t>SurveyMonkey</w:t>
      </w:r>
      <w:proofErr w:type="spellEnd"/>
      <w:r>
        <w:rPr>
          <w:rFonts w:ascii="Arial" w:hAnsi="Arial" w:cs="Arial"/>
        </w:rPr>
        <w:t xml:space="preserve"> questions.</w:t>
      </w:r>
    </w:p>
    <w:p w:rsidR="008C40F9" w:rsidRDefault="008C40F9" w:rsidP="008C40F9">
      <w:pPr>
        <w:jc w:val="both"/>
        <w:rPr>
          <w:rFonts w:ascii="Arial" w:hAnsi="Arial" w:cs="Arial"/>
          <w:b/>
          <w:bCs/>
        </w:rPr>
      </w:pPr>
      <w:r>
        <w:rPr>
          <w:rFonts w:ascii="Arial" w:hAnsi="Arial" w:cs="Arial"/>
          <w:b/>
          <w:bCs/>
        </w:rPr>
        <w:t>Communications cascade</w:t>
      </w:r>
    </w:p>
    <w:p w:rsidR="008C40F9" w:rsidRDefault="008C40F9" w:rsidP="008C40F9">
      <w:pPr>
        <w:jc w:val="both"/>
        <w:rPr>
          <w:rFonts w:ascii="Arial" w:hAnsi="Arial" w:cs="Arial"/>
          <w:color w:val="FF0000"/>
        </w:rPr>
      </w:pPr>
      <w:r>
        <w:rPr>
          <w:rFonts w:ascii="Arial" w:hAnsi="Arial" w:cs="Arial"/>
        </w:rPr>
        <w:t xml:space="preserve">A new </w:t>
      </w:r>
      <w:proofErr w:type="spellStart"/>
      <w:r>
        <w:rPr>
          <w:rFonts w:ascii="Arial" w:hAnsi="Arial" w:cs="Arial"/>
        </w:rPr>
        <w:t>comms</w:t>
      </w:r>
      <w:proofErr w:type="spellEnd"/>
      <w:r>
        <w:rPr>
          <w:rFonts w:ascii="Arial" w:hAnsi="Arial" w:cs="Arial"/>
        </w:rPr>
        <w:t xml:space="preserve"> cascade video will be sent out today by Adrian.</w:t>
      </w:r>
    </w:p>
    <w:p w:rsidR="008C40F9" w:rsidRDefault="008C40F9" w:rsidP="008C40F9">
      <w:pPr>
        <w:jc w:val="both"/>
        <w:rPr>
          <w:rFonts w:ascii="Arial" w:hAnsi="Arial" w:cs="Arial"/>
          <w:b/>
          <w:bCs/>
        </w:rPr>
      </w:pPr>
      <w:r>
        <w:rPr>
          <w:rFonts w:ascii="Arial" w:hAnsi="Arial" w:cs="Arial"/>
          <w:b/>
          <w:bCs/>
        </w:rPr>
        <w:t xml:space="preserve">New </w:t>
      </w:r>
      <w:proofErr w:type="spellStart"/>
      <w:r>
        <w:rPr>
          <w:rFonts w:ascii="Arial" w:hAnsi="Arial" w:cs="Arial"/>
          <w:b/>
          <w:bCs/>
        </w:rPr>
        <w:t>SurveyMonkey</w:t>
      </w:r>
      <w:proofErr w:type="spellEnd"/>
    </w:p>
    <w:p w:rsidR="008C40F9" w:rsidRDefault="008C40F9" w:rsidP="008C40F9">
      <w:pPr>
        <w:jc w:val="both"/>
        <w:rPr>
          <w:rFonts w:ascii="Arial" w:hAnsi="Arial" w:cs="Arial"/>
        </w:rPr>
      </w:pPr>
      <w:r>
        <w:rPr>
          <w:rFonts w:ascii="Arial" w:hAnsi="Arial" w:cs="Arial"/>
        </w:rPr>
        <w:t xml:space="preserve">Thank you to everyone who completed the first Business Continuity </w:t>
      </w:r>
      <w:proofErr w:type="spellStart"/>
      <w:r>
        <w:rPr>
          <w:rFonts w:ascii="Arial" w:hAnsi="Arial" w:cs="Arial"/>
        </w:rPr>
        <w:t>SurveyMonkey</w:t>
      </w:r>
      <w:proofErr w:type="spellEnd"/>
      <w:r>
        <w:rPr>
          <w:rFonts w:ascii="Arial" w:hAnsi="Arial" w:cs="Arial"/>
        </w:rPr>
        <w:t xml:space="preserve"> in March on the back of us all suddenly finding ourselves working from home full time!  The information gathered from the survey was extremely helpful in enabling the BC team to address both general and common issues and individual ones as far as possible. For instance, we have addressed as many workstation/equipment issues as possible and were able to follow up on any identified gaps in communication with </w:t>
      </w:r>
      <w:proofErr w:type="gramStart"/>
      <w:r>
        <w:rPr>
          <w:rFonts w:ascii="Arial" w:hAnsi="Arial" w:cs="Arial"/>
        </w:rPr>
        <w:t>teams</w:t>
      </w:r>
      <w:proofErr w:type="gramEnd"/>
      <w:r>
        <w:rPr>
          <w:rFonts w:ascii="Arial" w:hAnsi="Arial" w:cs="Arial"/>
        </w:rPr>
        <w:t>/line managers.  If, however, you raised a point in that survey that you feel hasn’t yet been addressed, please speak to your line manager or a member of the BC team.</w:t>
      </w:r>
    </w:p>
    <w:p w:rsidR="008C40F9" w:rsidRDefault="008C40F9" w:rsidP="008C40F9">
      <w:pPr>
        <w:jc w:val="both"/>
        <w:rPr>
          <w:rFonts w:ascii="Arial" w:hAnsi="Arial" w:cs="Arial"/>
        </w:rPr>
      </w:pPr>
      <w:r>
        <w:rPr>
          <w:rFonts w:ascii="Arial" w:hAnsi="Arial" w:cs="Arial"/>
        </w:rPr>
        <w:t xml:space="preserve">We have produced a second </w:t>
      </w:r>
      <w:proofErr w:type="spellStart"/>
      <w:r>
        <w:rPr>
          <w:rFonts w:ascii="Arial" w:hAnsi="Arial" w:cs="Arial"/>
        </w:rPr>
        <w:t>SurveyMonkey</w:t>
      </w:r>
      <w:proofErr w:type="spellEnd"/>
      <w:r>
        <w:rPr>
          <w:rFonts w:ascii="Arial" w:hAnsi="Arial" w:cs="Arial"/>
        </w:rPr>
        <w:t xml:space="preserve"> following the Government’s announcement of an extended lockdown, as there doesn’t appear to yet be an end in sight to the prolonged period of working from home (although the BC team are being optimistic and beginning work on a transition back into the office plan, which will be shared with you all at the appropriate point!).  This second survey is designed in the context of us having worked from home for a month or so, which will have </w:t>
      </w:r>
      <w:proofErr w:type="gramStart"/>
      <w:r>
        <w:rPr>
          <w:rFonts w:ascii="Arial" w:hAnsi="Arial" w:cs="Arial"/>
        </w:rPr>
        <w:t>enabled  line</w:t>
      </w:r>
      <w:proofErr w:type="gramEnd"/>
      <w:r>
        <w:rPr>
          <w:rFonts w:ascii="Arial" w:hAnsi="Arial" w:cs="Arial"/>
        </w:rPr>
        <w:t xml:space="preserve"> manager and team communication structures/methods to become established, and our home workstations to become the new normal.  Coupled with some roles/colleagues having been furloughed in recent weeks, there are likely to be some ongoing challenges with prolonged remote working alongside some positives.  </w:t>
      </w:r>
    </w:p>
    <w:p w:rsidR="008C40F9" w:rsidRDefault="008C40F9" w:rsidP="008C40F9">
      <w:pPr>
        <w:jc w:val="both"/>
        <w:rPr>
          <w:rFonts w:ascii="Arial" w:hAnsi="Arial" w:cs="Arial"/>
        </w:rPr>
      </w:pPr>
      <w:r>
        <w:rPr>
          <w:rFonts w:ascii="Arial" w:hAnsi="Arial" w:cs="Arial"/>
        </w:rPr>
        <w:t>The survey covers the following topics:</w:t>
      </w:r>
    </w:p>
    <w:p w:rsidR="008C40F9" w:rsidRDefault="008C40F9" w:rsidP="008C40F9">
      <w:pPr>
        <w:numPr>
          <w:ilvl w:val="0"/>
          <w:numId w:val="1"/>
        </w:numPr>
        <w:spacing w:after="0" w:line="240" w:lineRule="auto"/>
        <w:jc w:val="both"/>
        <w:rPr>
          <w:rFonts w:ascii="Arial" w:eastAsia="Times New Roman" w:hAnsi="Arial" w:cs="Arial"/>
        </w:rPr>
      </w:pPr>
      <w:r>
        <w:rPr>
          <w:rFonts w:ascii="Arial" w:eastAsia="Times New Roman" w:hAnsi="Arial" w:cs="Arial"/>
        </w:rPr>
        <w:t>Ongoing connectivity</w:t>
      </w:r>
    </w:p>
    <w:p w:rsidR="008C40F9" w:rsidRDefault="008C40F9" w:rsidP="008C40F9">
      <w:pPr>
        <w:numPr>
          <w:ilvl w:val="0"/>
          <w:numId w:val="1"/>
        </w:numPr>
        <w:spacing w:after="0" w:line="240" w:lineRule="auto"/>
        <w:jc w:val="both"/>
        <w:rPr>
          <w:rFonts w:ascii="Arial" w:eastAsia="Times New Roman" w:hAnsi="Arial" w:cs="Arial"/>
        </w:rPr>
      </w:pPr>
      <w:r>
        <w:rPr>
          <w:rFonts w:ascii="Arial" w:eastAsia="Times New Roman" w:hAnsi="Arial" w:cs="Arial"/>
        </w:rPr>
        <w:t xml:space="preserve">Workstation set up arrangements </w:t>
      </w:r>
    </w:p>
    <w:p w:rsidR="008C40F9" w:rsidRDefault="008C40F9" w:rsidP="008C40F9">
      <w:pPr>
        <w:numPr>
          <w:ilvl w:val="0"/>
          <w:numId w:val="1"/>
        </w:numPr>
        <w:spacing w:after="0" w:line="240" w:lineRule="auto"/>
        <w:jc w:val="both"/>
        <w:rPr>
          <w:rFonts w:ascii="Arial" w:eastAsia="Times New Roman" w:hAnsi="Arial" w:cs="Arial"/>
        </w:rPr>
      </w:pPr>
      <w:r>
        <w:rPr>
          <w:rFonts w:ascii="Arial" w:eastAsia="Times New Roman" w:hAnsi="Arial" w:cs="Arial"/>
        </w:rPr>
        <w:t>Effectiveness of Communication</w:t>
      </w:r>
    </w:p>
    <w:p w:rsidR="008C40F9" w:rsidRDefault="008C40F9" w:rsidP="008C40F9">
      <w:pPr>
        <w:numPr>
          <w:ilvl w:val="0"/>
          <w:numId w:val="1"/>
        </w:numPr>
        <w:spacing w:after="0" w:line="240" w:lineRule="auto"/>
        <w:jc w:val="both"/>
        <w:rPr>
          <w:rFonts w:ascii="Arial" w:eastAsia="Times New Roman" w:hAnsi="Arial" w:cs="Arial"/>
        </w:rPr>
      </w:pPr>
      <w:r>
        <w:rPr>
          <w:rFonts w:ascii="Arial" w:eastAsia="Times New Roman" w:hAnsi="Arial" w:cs="Arial"/>
        </w:rPr>
        <w:t>Wellbeing/Productivity</w:t>
      </w:r>
    </w:p>
    <w:p w:rsidR="008C40F9" w:rsidRDefault="008C40F9" w:rsidP="008C40F9">
      <w:pPr>
        <w:jc w:val="both"/>
        <w:rPr>
          <w:rFonts w:ascii="Arial" w:hAnsi="Arial" w:cs="Arial"/>
        </w:rPr>
      </w:pPr>
    </w:p>
    <w:p w:rsidR="008C40F9" w:rsidRDefault="008C40F9" w:rsidP="008C40F9">
      <w:pPr>
        <w:jc w:val="both"/>
        <w:rPr>
          <w:rFonts w:ascii="Arial" w:hAnsi="Arial" w:cs="Arial"/>
        </w:rPr>
      </w:pPr>
      <w:r>
        <w:rPr>
          <w:rFonts w:ascii="Arial" w:hAnsi="Arial" w:cs="Arial"/>
        </w:rPr>
        <w:t xml:space="preserve">Here is the link: </w:t>
      </w:r>
      <w:hyperlink r:id="rId5" w:history="1">
        <w:r>
          <w:rPr>
            <w:rStyle w:val="Hyperlink"/>
            <w:rFonts w:ascii="Arial" w:hAnsi="Arial" w:cs="Arial"/>
          </w:rPr>
          <w:t>https://www.surveymonkey.co.uk/r/VGZKHKY</w:t>
        </w:r>
      </w:hyperlink>
    </w:p>
    <w:p w:rsidR="008C40F9" w:rsidRDefault="008C40F9" w:rsidP="008C40F9">
      <w:pPr>
        <w:jc w:val="both"/>
        <w:rPr>
          <w:rFonts w:ascii="Arial" w:hAnsi="Arial" w:cs="Arial"/>
        </w:rPr>
      </w:pPr>
      <w:r>
        <w:rPr>
          <w:rFonts w:ascii="Arial" w:hAnsi="Arial" w:cs="Arial"/>
        </w:rPr>
        <w:t xml:space="preserve">There is some duplication in a few of the survey questions, which will enable us to track progress, but there are also some new areas of focus, such as wellbeing.  The survey shouldn’t replace the raising of any concerns/issues through the usual channels, but is an opportunity to understand how everyone is managing and to enable us to respond accordingly where we are able to and to collect your ideas/suggestions.  </w:t>
      </w:r>
    </w:p>
    <w:p w:rsidR="008C40F9" w:rsidRDefault="008C40F9" w:rsidP="008C40F9">
      <w:pPr>
        <w:jc w:val="both"/>
        <w:rPr>
          <w:rFonts w:ascii="Arial" w:hAnsi="Arial" w:cs="Arial"/>
          <w:b/>
          <w:bCs/>
        </w:rPr>
      </w:pPr>
      <w:r>
        <w:rPr>
          <w:rFonts w:ascii="Arial" w:hAnsi="Arial" w:cs="Arial"/>
        </w:rPr>
        <w:t xml:space="preserve">Your responses will be collected by the People Team, and distributed to the relevant business services manager or manager/partner who needs the information or can act on any feedback or issues.  </w:t>
      </w:r>
      <w:r>
        <w:rPr>
          <w:rFonts w:ascii="Arial" w:hAnsi="Arial" w:cs="Arial"/>
          <w:b/>
          <w:bCs/>
        </w:rPr>
        <w:t>Please complete the survey as soon as possible and if possible, by Wednesday 29 April.</w:t>
      </w:r>
    </w:p>
    <w:p w:rsidR="008C40F9" w:rsidRDefault="008C40F9" w:rsidP="008C40F9">
      <w:pPr>
        <w:spacing w:after="0" w:line="240" w:lineRule="auto"/>
        <w:jc w:val="both"/>
        <w:rPr>
          <w:rFonts w:ascii="Arial" w:hAnsi="Arial" w:cs="Arial"/>
          <w:b/>
          <w:bCs/>
        </w:rPr>
      </w:pPr>
      <w:r>
        <w:rPr>
          <w:rFonts w:ascii="Arial" w:hAnsi="Arial" w:cs="Arial"/>
          <w:b/>
          <w:bCs/>
        </w:rPr>
        <w:t>Gill Household</w:t>
      </w:r>
    </w:p>
    <w:p w:rsidR="008C40F9" w:rsidRDefault="008C40F9" w:rsidP="008C40F9">
      <w:pPr>
        <w:spacing w:after="0" w:line="240" w:lineRule="auto"/>
        <w:jc w:val="both"/>
        <w:rPr>
          <w:rFonts w:ascii="Arial" w:hAnsi="Arial" w:cs="Arial"/>
        </w:rPr>
      </w:pPr>
    </w:p>
    <w:p w:rsidR="008C40F9" w:rsidRDefault="008C40F9" w:rsidP="008C40F9">
      <w:pPr>
        <w:spacing w:after="0" w:line="240" w:lineRule="auto"/>
        <w:jc w:val="both"/>
        <w:rPr>
          <w:rFonts w:ascii="Arial" w:hAnsi="Arial" w:cs="Arial"/>
          <w:lang w:eastAsia="en-GB"/>
        </w:rPr>
      </w:pPr>
      <w:r>
        <w:rPr>
          <w:rFonts w:ascii="Arial" w:hAnsi="Arial" w:cs="Arial"/>
          <w:lang w:eastAsia="en-GB"/>
        </w:rPr>
        <w:t xml:space="preserve">Things were fine for the first few weeks.  Everyone was happy and getting on well.  Then, about a week ago, my remote desktop connection to work slowed down.  I became grumpy and even more uncommunicative than usual.   I tried all the usual tricks.  Restart the </w:t>
      </w:r>
      <w:r>
        <w:rPr>
          <w:rFonts w:ascii="Arial" w:hAnsi="Arial" w:cs="Arial"/>
          <w:lang w:eastAsia="en-GB"/>
        </w:rPr>
        <w:lastRenderedPageBreak/>
        <w:t xml:space="preserve">computer.  Restart the router.  Shout at the computer.  Speak nicely to the computer.  Turn it off and on.  Again.  And again.  Check the internet speed.  </w:t>
      </w:r>
    </w:p>
    <w:p w:rsidR="008C40F9" w:rsidRDefault="008C40F9" w:rsidP="008C40F9">
      <w:pPr>
        <w:spacing w:after="0" w:line="240" w:lineRule="auto"/>
        <w:jc w:val="both"/>
        <w:rPr>
          <w:rFonts w:ascii="Arial" w:hAnsi="Arial" w:cs="Arial"/>
          <w:lang w:eastAsia="en-GB"/>
        </w:rPr>
      </w:pPr>
    </w:p>
    <w:p w:rsidR="008C40F9" w:rsidRDefault="008C40F9" w:rsidP="008C40F9">
      <w:pPr>
        <w:spacing w:after="0" w:line="240" w:lineRule="auto"/>
        <w:jc w:val="both"/>
        <w:rPr>
          <w:rFonts w:ascii="Arial" w:hAnsi="Arial" w:cs="Arial"/>
          <w:lang w:eastAsia="en-GB"/>
        </w:rPr>
      </w:pPr>
      <w:r>
        <w:rPr>
          <w:rFonts w:ascii="Arial" w:hAnsi="Arial" w:cs="Arial"/>
          <w:lang w:eastAsia="en-GB"/>
        </w:rPr>
        <w:t xml:space="preserve">Then, on Tuesday, I found out that my lovely daughter Millie (9) had unplugged our </w:t>
      </w:r>
      <w:r>
        <w:rPr>
          <w:rFonts w:ascii="Arial" w:hAnsi="Arial" w:cs="Arial"/>
        </w:rPr>
        <w:t xml:space="preserve">Wi-Fi </w:t>
      </w:r>
      <w:r>
        <w:rPr>
          <w:rFonts w:ascii="Arial" w:hAnsi="Arial" w:cs="Arial"/>
          <w:lang w:eastAsia="en-GB"/>
        </w:rPr>
        <w:t xml:space="preserve">booster so she could plug in a speaker to listen to music.  [Deep breath.]  The speed of your internet connection is something for you and your broadband provider to discuss, but once the connection is in your house there are lots of things you can do to maximise the speed, particularly if using Wi-Fi.  See the Wi-Fi </w:t>
      </w:r>
      <w:proofErr w:type="spellStart"/>
      <w:r>
        <w:rPr>
          <w:rFonts w:ascii="Arial" w:hAnsi="Arial" w:cs="Arial"/>
          <w:lang w:eastAsia="en-GB"/>
        </w:rPr>
        <w:t>tpis</w:t>
      </w:r>
      <w:proofErr w:type="spellEnd"/>
      <w:r>
        <w:rPr>
          <w:rFonts w:ascii="Arial" w:hAnsi="Arial" w:cs="Arial"/>
          <w:lang w:eastAsia="en-GB"/>
        </w:rPr>
        <w:t xml:space="preserve"> section below.</w:t>
      </w:r>
    </w:p>
    <w:p w:rsidR="008C40F9" w:rsidRDefault="008C40F9" w:rsidP="008C40F9">
      <w:pPr>
        <w:spacing w:after="0" w:line="240" w:lineRule="auto"/>
        <w:jc w:val="both"/>
        <w:rPr>
          <w:rFonts w:ascii="Arial" w:hAnsi="Arial" w:cs="Arial"/>
          <w:lang w:eastAsia="en-GB"/>
        </w:rPr>
      </w:pPr>
    </w:p>
    <w:p w:rsidR="008C40F9" w:rsidRDefault="008C40F9" w:rsidP="008C40F9">
      <w:pPr>
        <w:spacing w:after="0" w:line="240" w:lineRule="auto"/>
        <w:jc w:val="both"/>
        <w:rPr>
          <w:rFonts w:ascii="Arial" w:hAnsi="Arial" w:cs="Arial"/>
        </w:rPr>
      </w:pPr>
      <w:r>
        <w:rPr>
          <w:rFonts w:ascii="Arial" w:hAnsi="Arial" w:cs="Arial"/>
        </w:rPr>
        <w:t xml:space="preserve">Second prize this week in the competition is my normally charming </w:t>
      </w:r>
      <w:proofErr w:type="gramStart"/>
      <w:r>
        <w:rPr>
          <w:rFonts w:ascii="Arial" w:hAnsi="Arial" w:cs="Arial"/>
        </w:rPr>
        <w:t>9 year old</w:t>
      </w:r>
      <w:proofErr w:type="gramEnd"/>
      <w:r>
        <w:rPr>
          <w:rFonts w:ascii="Arial" w:hAnsi="Arial" w:cs="Arial"/>
        </w:rPr>
        <w:t xml:space="preserve"> daughter who is looking for a new home.</w:t>
      </w:r>
    </w:p>
    <w:p w:rsidR="008C40F9" w:rsidRDefault="008C40F9" w:rsidP="008C40F9">
      <w:pPr>
        <w:spacing w:after="0" w:line="240" w:lineRule="auto"/>
        <w:jc w:val="both"/>
        <w:rPr>
          <w:rFonts w:ascii="Arial" w:hAnsi="Arial" w:cs="Arial"/>
        </w:rPr>
      </w:pPr>
    </w:p>
    <w:p w:rsidR="008C40F9" w:rsidRDefault="008C40F9" w:rsidP="008C40F9">
      <w:pPr>
        <w:spacing w:after="0" w:line="240" w:lineRule="auto"/>
        <w:jc w:val="both"/>
        <w:rPr>
          <w:rFonts w:ascii="Arial" w:hAnsi="Arial" w:cs="Arial"/>
          <w:b/>
          <w:bCs/>
        </w:rPr>
      </w:pPr>
      <w:r>
        <w:rPr>
          <w:rFonts w:ascii="Arial" w:hAnsi="Arial" w:cs="Arial"/>
          <w:b/>
          <w:bCs/>
        </w:rPr>
        <w:t>Wi-Fi tips</w:t>
      </w:r>
    </w:p>
    <w:p w:rsidR="008C40F9" w:rsidRDefault="008C40F9" w:rsidP="008C40F9">
      <w:pPr>
        <w:spacing w:after="0" w:line="240" w:lineRule="auto"/>
        <w:jc w:val="both"/>
        <w:rPr>
          <w:rFonts w:ascii="Arial" w:hAnsi="Arial" w:cs="Arial"/>
        </w:rPr>
      </w:pPr>
    </w:p>
    <w:p w:rsidR="008C40F9" w:rsidRDefault="008C40F9" w:rsidP="008C40F9">
      <w:pPr>
        <w:spacing w:after="0" w:line="240" w:lineRule="auto"/>
        <w:jc w:val="both"/>
        <w:rPr>
          <w:rFonts w:ascii="Arial" w:hAnsi="Arial" w:cs="Arial"/>
        </w:rPr>
      </w:pPr>
      <w:r>
        <w:rPr>
          <w:rFonts w:ascii="Arial" w:hAnsi="Arial" w:cs="Arial"/>
        </w:rPr>
        <w:t>A wired connection is ideal.  You can achieve this without rewiring the house with “</w:t>
      </w:r>
      <w:proofErr w:type="spellStart"/>
      <w:r>
        <w:rPr>
          <w:rStyle w:val="Hyperlink"/>
          <w:rFonts w:ascii="Arial" w:hAnsi="Arial" w:cs="Arial"/>
        </w:rPr>
        <w:fldChar w:fldCharType="begin"/>
      </w:r>
      <w:r>
        <w:rPr>
          <w:rStyle w:val="Hyperlink"/>
          <w:rFonts w:ascii="Arial" w:hAnsi="Arial" w:cs="Arial"/>
        </w:rPr>
        <w:instrText xml:space="preserve"> HYPERLINK "https://www.techradar.com/uk/news/the-best-powerline-adaptors" </w:instrText>
      </w:r>
      <w:r>
        <w:rPr>
          <w:rStyle w:val="Hyperlink"/>
          <w:rFonts w:ascii="Arial" w:hAnsi="Arial" w:cs="Arial"/>
        </w:rPr>
        <w:fldChar w:fldCharType="separate"/>
      </w:r>
      <w:r>
        <w:rPr>
          <w:rStyle w:val="Hyperlink"/>
          <w:rFonts w:ascii="Arial" w:hAnsi="Arial" w:cs="Arial"/>
        </w:rPr>
        <w:t>powerline</w:t>
      </w:r>
      <w:proofErr w:type="spellEnd"/>
      <w:r>
        <w:rPr>
          <w:rStyle w:val="Hyperlink"/>
          <w:rFonts w:ascii="Arial" w:hAnsi="Arial" w:cs="Arial"/>
        </w:rPr>
        <w:t xml:space="preserve"> adaptors</w:t>
      </w:r>
      <w:r>
        <w:rPr>
          <w:rStyle w:val="Hyperlink"/>
          <w:rFonts w:ascii="Arial" w:hAnsi="Arial" w:cs="Arial"/>
        </w:rPr>
        <w:fldChar w:fldCharType="end"/>
      </w:r>
      <w:r>
        <w:rPr>
          <w:rFonts w:ascii="Arial" w:hAnsi="Arial" w:cs="Arial"/>
        </w:rPr>
        <w:t xml:space="preserve">” which run the signal through your mains power circuit so you can plug in an adaptor near the router and get a wired connection from any other normal plug socket in the house.  (Note however the plugs need to be on the same electrical circuit which might be an issue with older or shared houses.) </w:t>
      </w:r>
    </w:p>
    <w:p w:rsidR="008C40F9" w:rsidRDefault="008C40F9" w:rsidP="008C40F9">
      <w:pPr>
        <w:spacing w:after="0" w:line="240" w:lineRule="auto"/>
        <w:jc w:val="both"/>
        <w:rPr>
          <w:rFonts w:ascii="Arial" w:hAnsi="Arial" w:cs="Arial"/>
        </w:rPr>
      </w:pPr>
    </w:p>
    <w:p w:rsidR="008C40F9" w:rsidRDefault="008C40F9" w:rsidP="008C40F9">
      <w:pPr>
        <w:spacing w:after="0" w:line="240" w:lineRule="auto"/>
        <w:jc w:val="both"/>
        <w:rPr>
          <w:rFonts w:ascii="Arial" w:hAnsi="Arial" w:cs="Arial"/>
        </w:rPr>
      </w:pPr>
      <w:r>
        <w:rPr>
          <w:rFonts w:ascii="Arial" w:hAnsi="Arial" w:cs="Arial"/>
        </w:rPr>
        <w:t xml:space="preserve">If you are using </w:t>
      </w:r>
      <w:proofErr w:type="gramStart"/>
      <w:r>
        <w:rPr>
          <w:rFonts w:ascii="Arial" w:hAnsi="Arial" w:cs="Arial"/>
        </w:rPr>
        <w:t>Wi-Fi</w:t>
      </w:r>
      <w:proofErr w:type="gramEnd"/>
      <w:r>
        <w:rPr>
          <w:rFonts w:ascii="Arial" w:hAnsi="Arial" w:cs="Arial"/>
        </w:rPr>
        <w:t xml:space="preserve"> then note the speed is dependent on your distance from the router or any booster.  If you can’t get close to the router or a </w:t>
      </w:r>
      <w:proofErr w:type="gramStart"/>
      <w:r>
        <w:rPr>
          <w:rFonts w:ascii="Arial" w:hAnsi="Arial" w:cs="Arial"/>
        </w:rPr>
        <w:t>booster</w:t>
      </w:r>
      <w:proofErr w:type="gramEnd"/>
      <w:r>
        <w:rPr>
          <w:rFonts w:ascii="Arial" w:hAnsi="Arial" w:cs="Arial"/>
        </w:rPr>
        <w:t xml:space="preserve"> consider adding a further booster (and check any boosters are not unplugged).  If you have an option for a 5Gz </w:t>
      </w:r>
      <w:proofErr w:type="gramStart"/>
      <w:r>
        <w:rPr>
          <w:rFonts w:ascii="Arial" w:hAnsi="Arial" w:cs="Arial"/>
        </w:rPr>
        <w:t>setting</w:t>
      </w:r>
      <w:proofErr w:type="gramEnd"/>
      <w:r>
        <w:rPr>
          <w:rFonts w:ascii="Arial" w:hAnsi="Arial" w:cs="Arial"/>
        </w:rPr>
        <w:t xml:space="preserve"> then use it.</w:t>
      </w:r>
    </w:p>
    <w:p w:rsidR="008C40F9" w:rsidRDefault="008C40F9" w:rsidP="008C40F9">
      <w:pPr>
        <w:spacing w:after="0" w:line="240" w:lineRule="auto"/>
        <w:jc w:val="both"/>
        <w:rPr>
          <w:rFonts w:ascii="Arial" w:hAnsi="Arial" w:cs="Arial"/>
        </w:rPr>
      </w:pPr>
    </w:p>
    <w:p w:rsidR="008C40F9" w:rsidRDefault="008C40F9" w:rsidP="008C40F9">
      <w:pPr>
        <w:spacing w:after="0" w:line="240" w:lineRule="auto"/>
        <w:jc w:val="both"/>
        <w:rPr>
          <w:rFonts w:ascii="Arial" w:hAnsi="Arial" w:cs="Arial"/>
          <w:b/>
          <w:bCs/>
        </w:rPr>
      </w:pPr>
      <w:r>
        <w:rPr>
          <w:rFonts w:ascii="Arial" w:hAnsi="Arial" w:cs="Arial"/>
          <w:b/>
          <w:bCs/>
        </w:rPr>
        <w:t>Competition time</w:t>
      </w:r>
    </w:p>
    <w:p w:rsidR="008C40F9" w:rsidRDefault="008C40F9" w:rsidP="008C40F9">
      <w:pPr>
        <w:spacing w:after="0" w:line="240" w:lineRule="auto"/>
        <w:jc w:val="both"/>
        <w:rPr>
          <w:rFonts w:ascii="Arial" w:hAnsi="Arial" w:cs="Arial"/>
          <w:b/>
          <w:bCs/>
        </w:rPr>
      </w:pPr>
    </w:p>
    <w:p w:rsidR="008C40F9" w:rsidRDefault="008C40F9" w:rsidP="008C40F9">
      <w:pPr>
        <w:spacing w:after="0" w:line="240" w:lineRule="auto"/>
        <w:jc w:val="both"/>
        <w:rPr>
          <w:rFonts w:ascii="Arial" w:hAnsi="Arial" w:cs="Arial"/>
        </w:rPr>
      </w:pPr>
      <w:r>
        <w:rPr>
          <w:rFonts w:ascii="Arial" w:hAnsi="Arial" w:cs="Arial"/>
        </w:rPr>
        <w:t xml:space="preserve">Back to the old favourite of Where’s Ian?  So you can relive those happy moments looking for me, I have attached the first two photos showing where I placed myself and a new photo.   All the photos were taken on the same day.  Where do you think I am in the new photo?  Please mark a cross where you think my head is and return your guess by </w:t>
      </w:r>
      <w:r>
        <w:rPr>
          <w:rFonts w:ascii="Arial" w:hAnsi="Arial" w:cs="Arial"/>
          <w:b/>
          <w:bCs/>
        </w:rPr>
        <w:t>10am on Monday</w:t>
      </w:r>
      <w:r>
        <w:rPr>
          <w:rFonts w:ascii="Arial" w:hAnsi="Arial" w:cs="Arial"/>
        </w:rPr>
        <w:t xml:space="preserve"> for a chance to win the top £25 prize!  </w:t>
      </w:r>
    </w:p>
    <w:p w:rsidR="008C40F9" w:rsidRDefault="008C40F9" w:rsidP="008C40F9">
      <w:pPr>
        <w:spacing w:after="0" w:line="240" w:lineRule="auto"/>
        <w:jc w:val="both"/>
        <w:rPr>
          <w:rFonts w:ascii="Arial" w:hAnsi="Arial" w:cs="Arial"/>
        </w:rPr>
      </w:pPr>
    </w:p>
    <w:p w:rsidR="008C40F9" w:rsidRDefault="008C40F9" w:rsidP="008C40F9">
      <w:pPr>
        <w:jc w:val="both"/>
        <w:rPr>
          <w:rFonts w:ascii="Arial" w:hAnsi="Arial" w:cs="Arial"/>
          <w:b/>
          <w:bCs/>
        </w:rPr>
      </w:pPr>
      <w:r>
        <w:rPr>
          <w:rFonts w:ascii="Arial" w:hAnsi="Arial" w:cs="Arial"/>
          <w:b/>
          <w:bCs/>
        </w:rPr>
        <w:t>BC Contacts</w:t>
      </w:r>
    </w:p>
    <w:p w:rsidR="008C40F9" w:rsidRDefault="008C40F9" w:rsidP="008C40F9">
      <w:pPr>
        <w:numPr>
          <w:ilvl w:val="2"/>
          <w:numId w:val="2"/>
        </w:numPr>
        <w:spacing w:after="0"/>
        <w:ind w:left="1077" w:hanging="357"/>
        <w:jc w:val="both"/>
        <w:rPr>
          <w:rFonts w:ascii="Arial" w:hAnsi="Arial" w:cs="Arial"/>
        </w:rPr>
      </w:pPr>
      <w:r>
        <w:rPr>
          <w:rFonts w:ascii="Arial" w:hAnsi="Arial" w:cs="Arial"/>
        </w:rPr>
        <w:t>Karen Genuardi    07801 523186</w:t>
      </w:r>
    </w:p>
    <w:p w:rsidR="008C40F9" w:rsidRDefault="008C40F9" w:rsidP="008C40F9">
      <w:pPr>
        <w:numPr>
          <w:ilvl w:val="2"/>
          <w:numId w:val="2"/>
        </w:numPr>
        <w:spacing w:after="0"/>
        <w:ind w:left="1077" w:hanging="357"/>
        <w:jc w:val="both"/>
        <w:rPr>
          <w:rFonts w:ascii="Arial" w:hAnsi="Arial" w:cs="Arial"/>
        </w:rPr>
      </w:pPr>
      <w:r>
        <w:rPr>
          <w:rFonts w:ascii="Arial" w:hAnsi="Arial" w:cs="Arial"/>
        </w:rPr>
        <w:t>Ian Gill                   07782 248216</w:t>
      </w:r>
    </w:p>
    <w:p w:rsidR="008C40F9" w:rsidRDefault="008C40F9" w:rsidP="008C40F9">
      <w:pPr>
        <w:numPr>
          <w:ilvl w:val="2"/>
          <w:numId w:val="2"/>
        </w:numPr>
        <w:spacing w:after="0"/>
        <w:ind w:left="1077" w:hanging="357"/>
        <w:jc w:val="both"/>
        <w:rPr>
          <w:rFonts w:ascii="Arial" w:hAnsi="Arial" w:cs="Arial"/>
        </w:rPr>
      </w:pPr>
      <w:r>
        <w:rPr>
          <w:rFonts w:ascii="Arial" w:hAnsi="Arial" w:cs="Arial"/>
        </w:rPr>
        <w:t>Vince Bixby           07725 900367</w:t>
      </w:r>
    </w:p>
    <w:p w:rsidR="008C40F9" w:rsidRDefault="008C40F9" w:rsidP="008C40F9">
      <w:pPr>
        <w:numPr>
          <w:ilvl w:val="2"/>
          <w:numId w:val="2"/>
        </w:numPr>
        <w:spacing w:after="0"/>
        <w:ind w:left="1077" w:hanging="357"/>
        <w:jc w:val="both"/>
        <w:rPr>
          <w:rFonts w:ascii="Arial" w:hAnsi="Arial" w:cs="Arial"/>
        </w:rPr>
      </w:pPr>
      <w:r>
        <w:rPr>
          <w:rFonts w:ascii="Arial" w:hAnsi="Arial" w:cs="Arial"/>
        </w:rPr>
        <w:t>Claire Pitman        07956 862824</w:t>
      </w:r>
    </w:p>
    <w:p w:rsidR="008C40F9" w:rsidRDefault="008C40F9" w:rsidP="008C40F9">
      <w:pPr>
        <w:numPr>
          <w:ilvl w:val="2"/>
          <w:numId w:val="2"/>
        </w:numPr>
        <w:spacing w:after="0"/>
        <w:ind w:left="1077" w:hanging="357"/>
        <w:jc w:val="both"/>
        <w:rPr>
          <w:rFonts w:ascii="Arial" w:hAnsi="Arial" w:cs="Arial"/>
        </w:rPr>
      </w:pPr>
      <w:r>
        <w:rPr>
          <w:rFonts w:ascii="Arial" w:hAnsi="Arial" w:cs="Arial"/>
        </w:rPr>
        <w:t>Craig Turner          07946 629052</w:t>
      </w:r>
    </w:p>
    <w:p w:rsidR="008C40F9" w:rsidRDefault="008C40F9" w:rsidP="008C40F9">
      <w:pPr>
        <w:numPr>
          <w:ilvl w:val="2"/>
          <w:numId w:val="2"/>
        </w:numPr>
        <w:spacing w:after="0"/>
        <w:ind w:left="1077" w:hanging="357"/>
        <w:jc w:val="both"/>
        <w:rPr>
          <w:rFonts w:ascii="Arial" w:hAnsi="Arial" w:cs="Arial"/>
        </w:rPr>
      </w:pPr>
      <w:r>
        <w:rPr>
          <w:rFonts w:ascii="Arial" w:hAnsi="Arial" w:cs="Arial"/>
        </w:rPr>
        <w:t>Adrian Bennett      07817 894781</w:t>
      </w:r>
    </w:p>
    <w:p w:rsidR="008C40F9" w:rsidRDefault="008C40F9" w:rsidP="008C40F9">
      <w:pPr>
        <w:numPr>
          <w:ilvl w:val="2"/>
          <w:numId w:val="2"/>
        </w:numPr>
        <w:spacing w:after="0"/>
        <w:ind w:left="1077" w:hanging="357"/>
        <w:jc w:val="both"/>
        <w:rPr>
          <w:rFonts w:ascii="Arial" w:hAnsi="Arial" w:cs="Arial"/>
        </w:rPr>
      </w:pPr>
      <w:r>
        <w:rPr>
          <w:rFonts w:ascii="Arial" w:hAnsi="Arial" w:cs="Arial"/>
        </w:rPr>
        <w:t>Alok Suthar           07877 350839</w:t>
      </w:r>
    </w:p>
    <w:p w:rsidR="008C40F9" w:rsidRDefault="008C40F9" w:rsidP="008C40F9">
      <w:pPr>
        <w:jc w:val="both"/>
        <w:rPr>
          <w:rFonts w:ascii="Arial" w:hAnsi="Arial" w:cs="Arial"/>
        </w:rPr>
      </w:pPr>
    </w:p>
    <w:p w:rsidR="008C40F9" w:rsidRDefault="008C40F9" w:rsidP="008C40F9">
      <w:pPr>
        <w:jc w:val="both"/>
        <w:rPr>
          <w:rFonts w:ascii="Arial" w:hAnsi="Arial" w:cs="Arial"/>
        </w:rPr>
      </w:pPr>
      <w:r>
        <w:rPr>
          <w:rFonts w:ascii="Arial" w:hAnsi="Arial" w:cs="Arial"/>
        </w:rPr>
        <w:t>The BC Team</w:t>
      </w:r>
    </w:p>
    <w:tbl>
      <w:tblPr>
        <w:tblW w:w="6000" w:type="dxa"/>
        <w:tblCellSpacing w:w="15" w:type="dxa"/>
        <w:tblLook w:val="04A0" w:firstRow="1" w:lastRow="0" w:firstColumn="1" w:lastColumn="0" w:noHBand="0" w:noVBand="1"/>
      </w:tblPr>
      <w:tblGrid>
        <w:gridCol w:w="4773"/>
        <w:gridCol w:w="1227"/>
      </w:tblGrid>
      <w:tr w:rsidR="008C40F9" w:rsidTr="008C40F9">
        <w:trPr>
          <w:tblCellSpacing w:w="15" w:type="dxa"/>
        </w:trPr>
        <w:tc>
          <w:tcPr>
            <w:tcW w:w="0" w:type="auto"/>
            <w:gridSpan w:val="2"/>
            <w:tcBorders>
              <w:top w:val="single" w:sz="6" w:space="0" w:color="CCCCCC"/>
              <w:left w:val="nil"/>
              <w:bottom w:val="single" w:sz="6" w:space="0" w:color="CCCCCC"/>
              <w:right w:val="nil"/>
            </w:tcBorders>
            <w:tcMar>
              <w:top w:w="105" w:type="dxa"/>
              <w:left w:w="15" w:type="dxa"/>
              <w:bottom w:w="105" w:type="dxa"/>
              <w:right w:w="15" w:type="dxa"/>
            </w:tcMar>
            <w:vAlign w:val="center"/>
            <w:hideMark/>
          </w:tcPr>
          <w:p w:rsidR="008C40F9" w:rsidRDefault="008C40F9">
            <w:pPr>
              <w:pStyle w:val="NormalWeb"/>
              <w:rPr>
                <w:rFonts w:ascii="Arial" w:hAnsi="Arial" w:cs="Arial"/>
                <w:sz w:val="22"/>
                <w:szCs w:val="22"/>
              </w:rPr>
            </w:pPr>
            <w:r>
              <w:rPr>
                <w:rFonts w:ascii="Arial" w:hAnsi="Arial" w:cs="Arial"/>
                <w:sz w:val="20"/>
                <w:szCs w:val="20"/>
              </w:rPr>
              <w:t>Ian Gill</w:t>
            </w:r>
            <w:r>
              <w:rPr>
                <w:rFonts w:ascii="Arial" w:hAnsi="Arial" w:cs="Arial"/>
                <w:sz w:val="20"/>
                <w:szCs w:val="20"/>
              </w:rPr>
              <w:br/>
              <w:t xml:space="preserve">Partner, Patent &amp; Trade Mark Attorney </w:t>
            </w:r>
          </w:p>
        </w:tc>
      </w:tr>
      <w:tr w:rsidR="008C40F9" w:rsidTr="008C40F9">
        <w:trPr>
          <w:tblCellSpacing w:w="15" w:type="dxa"/>
        </w:trPr>
        <w:tc>
          <w:tcPr>
            <w:tcW w:w="0" w:type="auto"/>
            <w:shd w:val="clear" w:color="auto" w:fill="FFFFFF"/>
            <w:tcMar>
              <w:top w:w="105" w:type="dxa"/>
              <w:left w:w="15" w:type="dxa"/>
              <w:bottom w:w="105" w:type="dxa"/>
              <w:right w:w="15" w:type="dxa"/>
            </w:tcMar>
            <w:vAlign w:val="center"/>
            <w:hideMark/>
          </w:tcPr>
          <w:p w:rsidR="008C40F9" w:rsidRDefault="008C40F9">
            <w:pPr>
              <w:pStyle w:val="NormalWeb"/>
              <w:rPr>
                <w:rFonts w:ascii="Arial" w:hAnsi="Arial" w:cs="Arial"/>
                <w:sz w:val="20"/>
                <w:szCs w:val="20"/>
              </w:rPr>
            </w:pPr>
            <w:r>
              <w:rPr>
                <w:rStyle w:val="Strong"/>
                <w:rFonts w:ascii="Arial" w:hAnsi="Arial" w:cs="Arial"/>
                <w:color w:val="22CFC9"/>
                <w:sz w:val="20"/>
                <w:szCs w:val="20"/>
              </w:rPr>
              <w:t>DL:</w:t>
            </w:r>
            <w:r>
              <w:rPr>
                <w:rFonts w:ascii="Arial" w:hAnsi="Arial" w:cs="Arial"/>
                <w:sz w:val="20"/>
                <w:szCs w:val="20"/>
              </w:rPr>
              <w:t xml:space="preserve"> +44 (0) 20 7440 6841 </w:t>
            </w:r>
            <w:r>
              <w:rPr>
                <w:rStyle w:val="Strong"/>
                <w:rFonts w:ascii="Arial" w:hAnsi="Arial" w:cs="Arial"/>
                <w:color w:val="22CFC9"/>
                <w:sz w:val="20"/>
                <w:szCs w:val="20"/>
              </w:rPr>
              <w:t>E:</w:t>
            </w:r>
            <w:r>
              <w:rPr>
                <w:rFonts w:ascii="Arial" w:hAnsi="Arial" w:cs="Arial"/>
                <w:sz w:val="20"/>
                <w:szCs w:val="20"/>
              </w:rPr>
              <w:t xml:space="preserve"> </w:t>
            </w:r>
            <w:hyperlink r:id="rId6" w:history="1">
              <w:r>
                <w:rPr>
                  <w:rStyle w:val="Hyperlink"/>
                  <w:rFonts w:ascii="Arial" w:hAnsi="Arial" w:cs="Arial"/>
                  <w:color w:val="000000"/>
                  <w:sz w:val="20"/>
                  <w:szCs w:val="20"/>
                </w:rPr>
                <w:t>isg@aathornton.com</w:t>
              </w:r>
            </w:hyperlink>
            <w:r>
              <w:rPr>
                <w:rFonts w:ascii="Arial" w:hAnsi="Arial" w:cs="Arial"/>
                <w:sz w:val="20"/>
                <w:szCs w:val="20"/>
              </w:rPr>
              <w:t> </w:t>
            </w:r>
            <w:r>
              <w:rPr>
                <w:rFonts w:ascii="Arial" w:hAnsi="Arial" w:cs="Arial"/>
                <w:b/>
                <w:bCs/>
                <w:color w:val="22CFC9"/>
                <w:sz w:val="20"/>
                <w:szCs w:val="20"/>
              </w:rPr>
              <w:br/>
            </w:r>
            <w:r>
              <w:rPr>
                <w:rStyle w:val="Strong"/>
                <w:rFonts w:ascii="Arial" w:hAnsi="Arial" w:cs="Arial"/>
                <w:color w:val="22CFC9"/>
                <w:sz w:val="20"/>
                <w:szCs w:val="20"/>
              </w:rPr>
              <w:t>W:</w:t>
            </w:r>
            <w:r>
              <w:rPr>
                <w:rFonts w:ascii="Arial" w:hAnsi="Arial" w:cs="Arial"/>
                <w:sz w:val="20"/>
                <w:szCs w:val="20"/>
              </w:rPr>
              <w:t xml:space="preserve"> </w:t>
            </w:r>
            <w:hyperlink r:id="rId7" w:history="1">
              <w:r>
                <w:rPr>
                  <w:rStyle w:val="Hyperlink"/>
                  <w:rFonts w:ascii="Arial" w:hAnsi="Arial" w:cs="Arial"/>
                  <w:sz w:val="20"/>
                  <w:szCs w:val="20"/>
                </w:rPr>
                <w:t>aathornton.com</w:t>
              </w:r>
            </w:hyperlink>
          </w:p>
        </w:tc>
        <w:tc>
          <w:tcPr>
            <w:tcW w:w="1000" w:type="pct"/>
            <w:shd w:val="clear" w:color="auto" w:fill="FFFFFF"/>
            <w:tcMar>
              <w:top w:w="15" w:type="dxa"/>
              <w:left w:w="15" w:type="dxa"/>
              <w:bottom w:w="15" w:type="dxa"/>
              <w:right w:w="15" w:type="dxa"/>
            </w:tcMar>
            <w:vAlign w:val="center"/>
            <w:hideMark/>
          </w:tcPr>
          <w:p w:rsidR="008C40F9" w:rsidRDefault="008C40F9">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7650" cy="200025"/>
                  <wp:effectExtent l="0" t="0" r="0" b="9525"/>
                  <wp:docPr id="3" name="Picture 3" descr="Linked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7650" cy="200025"/>
                  <wp:effectExtent l="0" t="0" r="0" b="9525"/>
                  <wp:docPr id="2" name="Picture 2" descr="Twit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tc>
      </w:tr>
    </w:tbl>
    <w:p w:rsidR="008C40F9" w:rsidRDefault="008C40F9" w:rsidP="008C40F9">
      <w:pPr>
        <w:spacing w:after="0" w:line="240" w:lineRule="auto"/>
        <w:rPr>
          <w:rFonts w:ascii="Times New Roman" w:eastAsia="Times New Roman" w:hAnsi="Times New Roman" w:cs="Times New Roman"/>
          <w:vanish/>
          <w:sz w:val="24"/>
          <w:szCs w:val="24"/>
          <w:lang w:eastAsia="en-GB"/>
        </w:rPr>
      </w:pPr>
    </w:p>
    <w:tbl>
      <w:tblPr>
        <w:tblW w:w="6000" w:type="dxa"/>
        <w:tblCellSpacing w:w="15" w:type="dxa"/>
        <w:tblLook w:val="04A0" w:firstRow="1" w:lastRow="0" w:firstColumn="1" w:lastColumn="0" w:noHBand="0" w:noVBand="1"/>
      </w:tblPr>
      <w:tblGrid>
        <w:gridCol w:w="3945"/>
        <w:gridCol w:w="2055"/>
      </w:tblGrid>
      <w:tr w:rsidR="008C40F9" w:rsidTr="008C40F9">
        <w:trPr>
          <w:tblCellSpacing w:w="15" w:type="dxa"/>
        </w:trPr>
        <w:tc>
          <w:tcPr>
            <w:tcW w:w="0" w:type="auto"/>
            <w:tcBorders>
              <w:top w:val="single" w:sz="6" w:space="0" w:color="CCCCCC"/>
              <w:left w:val="nil"/>
              <w:bottom w:val="nil"/>
              <w:right w:val="nil"/>
            </w:tcBorders>
            <w:tcMar>
              <w:top w:w="15" w:type="dxa"/>
              <w:left w:w="45" w:type="dxa"/>
              <w:bottom w:w="15" w:type="dxa"/>
              <w:right w:w="15" w:type="dxa"/>
            </w:tcMar>
            <w:vAlign w:val="center"/>
            <w:hideMark/>
          </w:tcPr>
          <w:p w:rsidR="008C40F9" w:rsidRDefault="008C40F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428875" cy="514350"/>
                  <wp:effectExtent l="0" t="0" r="9525" b="0"/>
                  <wp:docPr id="1" name="Picture 1" descr="AA Thornton &amp;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 Thornton &amp; C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8875" cy="514350"/>
                          </a:xfrm>
                          <a:prstGeom prst="rect">
                            <a:avLst/>
                          </a:prstGeom>
                          <a:noFill/>
                          <a:ln>
                            <a:noFill/>
                          </a:ln>
                        </pic:spPr>
                      </pic:pic>
                    </a:graphicData>
                  </a:graphic>
                </wp:inline>
              </w:drawing>
            </w:r>
          </w:p>
        </w:tc>
        <w:tc>
          <w:tcPr>
            <w:tcW w:w="1750" w:type="pct"/>
            <w:tcBorders>
              <w:top w:val="single" w:sz="6" w:space="0" w:color="CCCCCC"/>
              <w:left w:val="nil"/>
              <w:bottom w:val="nil"/>
              <w:right w:val="nil"/>
            </w:tcBorders>
            <w:tcMar>
              <w:top w:w="15" w:type="dxa"/>
              <w:left w:w="120" w:type="dxa"/>
              <w:bottom w:w="15" w:type="dxa"/>
              <w:right w:w="15" w:type="dxa"/>
            </w:tcMar>
            <w:vAlign w:val="center"/>
            <w:hideMark/>
          </w:tcPr>
          <w:p w:rsidR="008C40F9" w:rsidRDefault="008C40F9">
            <w:pPr>
              <w:pStyle w:val="NormalWeb"/>
              <w:rPr>
                <w:rFonts w:ascii="Arial" w:hAnsi="Arial" w:cs="Arial"/>
                <w:sz w:val="17"/>
                <w:szCs w:val="17"/>
              </w:rPr>
            </w:pPr>
            <w:r>
              <w:rPr>
                <w:rStyle w:val="Strong"/>
                <w:rFonts w:ascii="Arial" w:hAnsi="Arial" w:cs="Arial"/>
                <w:color w:val="22CFC9"/>
                <w:sz w:val="17"/>
                <w:szCs w:val="17"/>
              </w:rPr>
              <w:t>A.A. Thornton &amp; Co.</w:t>
            </w:r>
            <w:r>
              <w:rPr>
                <w:rFonts w:ascii="Arial" w:hAnsi="Arial" w:cs="Arial"/>
                <w:sz w:val="17"/>
                <w:szCs w:val="17"/>
              </w:rPr>
              <w:br/>
              <w:t>10 Old Bailey</w:t>
            </w:r>
            <w:r>
              <w:rPr>
                <w:rFonts w:ascii="Arial" w:hAnsi="Arial" w:cs="Arial"/>
                <w:sz w:val="17"/>
                <w:szCs w:val="17"/>
              </w:rPr>
              <w:br/>
              <w:t>London, EC4M 7NG</w:t>
            </w:r>
            <w:r>
              <w:rPr>
                <w:rFonts w:ascii="Arial" w:hAnsi="Arial" w:cs="Arial"/>
                <w:sz w:val="17"/>
                <w:szCs w:val="17"/>
              </w:rPr>
              <w:br/>
            </w:r>
            <w:r>
              <w:rPr>
                <w:rFonts w:ascii="Arial" w:hAnsi="Arial" w:cs="Arial"/>
                <w:sz w:val="17"/>
                <w:szCs w:val="17"/>
              </w:rPr>
              <w:lastRenderedPageBreak/>
              <w:t>T +44 (0) 20 7405 4044</w:t>
            </w:r>
            <w:r>
              <w:rPr>
                <w:rFonts w:ascii="Arial" w:hAnsi="Arial" w:cs="Arial"/>
                <w:sz w:val="17"/>
                <w:szCs w:val="17"/>
              </w:rPr>
              <w:br/>
              <w:t>F +44 (0) 20 7405 3580</w:t>
            </w:r>
          </w:p>
        </w:tc>
      </w:tr>
      <w:tr w:rsidR="008C40F9" w:rsidTr="008C40F9">
        <w:trPr>
          <w:tblCellSpacing w:w="15" w:type="dxa"/>
        </w:trPr>
        <w:tc>
          <w:tcPr>
            <w:tcW w:w="0" w:type="auto"/>
            <w:gridSpan w:val="2"/>
            <w:shd w:val="clear" w:color="auto" w:fill="71C5C3"/>
            <w:tcMar>
              <w:top w:w="105" w:type="dxa"/>
              <w:left w:w="15" w:type="dxa"/>
              <w:bottom w:w="105" w:type="dxa"/>
              <w:right w:w="15" w:type="dxa"/>
            </w:tcMar>
            <w:vAlign w:val="center"/>
            <w:hideMark/>
          </w:tcPr>
          <w:p w:rsidR="008C40F9" w:rsidRDefault="008C40F9">
            <w:pPr>
              <w:pStyle w:val="NormalWeb"/>
              <w:rPr>
                <w:rFonts w:ascii="Arial" w:hAnsi="Arial" w:cs="Arial"/>
                <w:color w:val="000000"/>
                <w:sz w:val="17"/>
                <w:szCs w:val="17"/>
              </w:rPr>
            </w:pPr>
            <w:r>
              <w:rPr>
                <w:rFonts w:ascii="Arial" w:hAnsi="Arial" w:cs="Arial"/>
                <w:color w:val="000000"/>
                <w:sz w:val="17"/>
                <w:szCs w:val="17"/>
              </w:rPr>
              <w:lastRenderedPageBreak/>
              <w:t xml:space="preserve">COVID-19 - At AA Thornton we are well equipped to proceed with business as usual, and to provide uninterrupted, high-quality service to our clients. Please click </w:t>
            </w:r>
            <w:hyperlink r:id="rId13" w:history="1">
              <w:r>
                <w:rPr>
                  <w:rStyle w:val="Hyperlink"/>
                  <w:rFonts w:ascii="Arial" w:hAnsi="Arial" w:cs="Arial"/>
                  <w:sz w:val="17"/>
                  <w:szCs w:val="17"/>
                </w:rPr>
                <w:t>here</w:t>
              </w:r>
            </w:hyperlink>
            <w:r>
              <w:rPr>
                <w:rFonts w:ascii="Arial" w:hAnsi="Arial" w:cs="Arial"/>
                <w:color w:val="000000"/>
                <w:sz w:val="17"/>
                <w:szCs w:val="17"/>
              </w:rPr>
              <w:t xml:space="preserve"> for our latest update.</w:t>
            </w:r>
          </w:p>
        </w:tc>
      </w:tr>
    </w:tbl>
    <w:p w:rsidR="008C40F9" w:rsidRDefault="008C40F9" w:rsidP="008C40F9">
      <w:pPr>
        <w:spacing w:after="0" w:line="240" w:lineRule="auto"/>
        <w:rPr>
          <w:rFonts w:ascii="Times New Roman" w:eastAsia="Times New Roman" w:hAnsi="Times New Roman" w:cs="Times New Roman"/>
          <w:sz w:val="24"/>
          <w:szCs w:val="24"/>
          <w:lang w:eastAsia="en-GB"/>
        </w:rPr>
      </w:pPr>
    </w:p>
    <w:p w:rsidR="00D151EB" w:rsidRDefault="00D151EB">
      <w:bookmarkStart w:id="0" w:name="_GoBack"/>
      <w:bookmarkEnd w:id="0"/>
    </w:p>
    <w:sectPr w:rsidR="00D15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F2285"/>
    <w:multiLevelType w:val="hybridMultilevel"/>
    <w:tmpl w:val="24AC4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49E16CB"/>
    <w:multiLevelType w:val="hybridMultilevel"/>
    <w:tmpl w:val="0D0CC4BE"/>
    <w:lvl w:ilvl="0" w:tplc="4FBC3D42">
      <w:numFmt w:val="bullet"/>
      <w:lvlText w:val="-"/>
      <w:lvlJc w:val="left"/>
      <w:pPr>
        <w:ind w:left="360" w:hanging="360"/>
      </w:pPr>
      <w:rPr>
        <w:rFonts w:ascii="Arial" w:eastAsia="Calibri"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F9"/>
    <w:rsid w:val="008C40F9"/>
    <w:rsid w:val="00D15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07CB3-9B6C-4682-8ED1-16E5F7BA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0F9"/>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40F9"/>
    <w:rPr>
      <w:color w:val="0563C1"/>
      <w:u w:val="single"/>
    </w:rPr>
  </w:style>
  <w:style w:type="paragraph" w:styleId="NormalWeb">
    <w:name w:val="Normal (Web)"/>
    <w:basedOn w:val="Normal"/>
    <w:uiPriority w:val="99"/>
    <w:semiHidden/>
    <w:unhideWhenUsed/>
    <w:rsid w:val="008C40F9"/>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C4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2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aathornton" TargetMode="External"/><Relationship Id="rId13" Type="http://schemas.openxmlformats.org/officeDocument/2006/relationships/hyperlink" Target="http://www.aathornton.com/covid-19/" TargetMode="External"/><Relationship Id="rId3" Type="http://schemas.openxmlformats.org/officeDocument/2006/relationships/settings" Target="settings.xml"/><Relationship Id="rId7" Type="http://schemas.openxmlformats.org/officeDocument/2006/relationships/hyperlink" Target="http://www.aathornton.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g@aathornton.com" TargetMode="External"/><Relationship Id="rId11" Type="http://schemas.openxmlformats.org/officeDocument/2006/relationships/image" Target="media/image2.gif"/><Relationship Id="rId5" Type="http://schemas.openxmlformats.org/officeDocument/2006/relationships/hyperlink" Target="https://www.surveymonkey.co.uk/r/VGZKHKY" TargetMode="External"/><Relationship Id="rId15" Type="http://schemas.openxmlformats.org/officeDocument/2006/relationships/theme" Target="theme/theme1.xml"/><Relationship Id="rId10" Type="http://schemas.openxmlformats.org/officeDocument/2006/relationships/hyperlink" Target="https://twitter.com/AAThorntonCo"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Bixby</dc:creator>
  <cp:keywords/>
  <dc:description/>
  <cp:lastModifiedBy>Vince Bixby</cp:lastModifiedBy>
  <cp:revision>1</cp:revision>
  <dcterms:created xsi:type="dcterms:W3CDTF">2020-04-24T11:24:00Z</dcterms:created>
  <dcterms:modified xsi:type="dcterms:W3CDTF">2020-04-24T11:25:00Z</dcterms:modified>
</cp:coreProperties>
</file>