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8B" w:rsidRDefault="0093558B" w:rsidP="0093558B">
      <w:pPr>
        <w:rPr>
          <w:rFonts w:ascii="Arial" w:hAnsi="Arial" w:cs="Arial"/>
        </w:rPr>
      </w:pPr>
      <w:r>
        <w:rPr>
          <w:rFonts w:ascii="Arial" w:hAnsi="Arial" w:cs="Arial"/>
        </w:rPr>
        <w:t>Hi</w:t>
      </w:r>
    </w:p>
    <w:p w:rsidR="0093558B" w:rsidRDefault="0093558B" w:rsidP="0093558B">
      <w:pPr>
        <w:rPr>
          <w:rFonts w:ascii="Arial" w:hAnsi="Arial" w:cs="Arial"/>
        </w:rPr>
      </w:pPr>
    </w:p>
    <w:p w:rsidR="0093558B" w:rsidRDefault="0093558B" w:rsidP="0093558B">
      <w:pPr>
        <w:rPr>
          <w:rFonts w:ascii="Arial" w:hAnsi="Arial" w:cs="Arial"/>
        </w:rPr>
      </w:pPr>
      <w:r>
        <w:rPr>
          <w:rFonts w:ascii="Arial" w:hAnsi="Arial" w:cs="Arial"/>
        </w:rPr>
        <w:t xml:space="preserve">Unfortunately the film for Monday 14 September – Official Secrets – seems to have come off of Netflix as the page now comes up with an error code </w:t>
      </w:r>
      <w:r>
        <w:rPr>
          <w:rFonts w:ascii="Wingdings" w:hAnsi="Wingdings"/>
        </w:rPr>
        <w:t></w:t>
      </w:r>
      <w:r>
        <w:rPr>
          <w:rFonts w:ascii="Arial" w:hAnsi="Arial" w:cs="Arial"/>
        </w:rPr>
        <w:t xml:space="preserve"> however, it is available on Amazon Prime Video </w:t>
      </w:r>
      <w:r>
        <w:rPr>
          <w:rFonts w:ascii="Wingdings" w:hAnsi="Wingdings"/>
        </w:rPr>
        <w:t></w:t>
      </w:r>
    </w:p>
    <w:p w:rsidR="0093558B" w:rsidRDefault="0093558B" w:rsidP="0093558B">
      <w:pPr>
        <w:rPr>
          <w:rFonts w:ascii="Arial" w:hAnsi="Arial" w:cs="Arial"/>
        </w:rPr>
      </w:pPr>
    </w:p>
    <w:p w:rsidR="0093558B" w:rsidRDefault="0093558B" w:rsidP="0093558B">
      <w:pPr>
        <w:rPr>
          <w:rFonts w:ascii="Arial" w:hAnsi="Arial" w:cs="Arial"/>
        </w:rPr>
      </w:pPr>
      <w:r>
        <w:rPr>
          <w:rFonts w:ascii="Arial" w:hAnsi="Arial" w:cs="Arial"/>
        </w:rPr>
        <w:t>Like I said though, even if you don’t get round to watching it please feel free to pop along and join us for a chat. (5pm, 14 September.)</w:t>
      </w:r>
    </w:p>
    <w:p w:rsidR="0093558B" w:rsidRDefault="0093558B" w:rsidP="0093558B">
      <w:pPr>
        <w:rPr>
          <w:rFonts w:ascii="Arial" w:hAnsi="Arial" w:cs="Arial"/>
        </w:rPr>
      </w:pPr>
    </w:p>
    <w:p w:rsidR="0093558B" w:rsidRDefault="0093558B" w:rsidP="0093558B">
      <w:pPr>
        <w:rPr>
          <w:rFonts w:ascii="Arial" w:hAnsi="Arial" w:cs="Arial"/>
        </w:rPr>
      </w:pPr>
      <w:r>
        <w:rPr>
          <w:rFonts w:ascii="Arial" w:hAnsi="Arial" w:cs="Arial"/>
        </w:rPr>
        <w:t>Kind regards</w:t>
      </w:r>
    </w:p>
    <w:p w:rsidR="0093558B" w:rsidRDefault="0093558B" w:rsidP="0093558B">
      <w:pPr>
        <w:rPr>
          <w:rFonts w:ascii="Arial" w:hAnsi="Arial" w:cs="Arial"/>
        </w:rPr>
      </w:pPr>
      <w:r>
        <w:rPr>
          <w:rFonts w:ascii="Arial" w:hAnsi="Arial" w:cs="Arial"/>
        </w:rPr>
        <w:br/>
        <w:t>Jill</w:t>
      </w:r>
    </w:p>
    <w:p w:rsidR="0093558B" w:rsidRDefault="0093558B" w:rsidP="0093558B">
      <w:pPr>
        <w:rPr>
          <w:rFonts w:ascii="Arial" w:hAnsi="Arial" w:cs="Arial"/>
        </w:rPr>
      </w:pPr>
    </w:p>
    <w:tbl>
      <w:tblPr>
        <w:tblW w:w="6000" w:type="dxa"/>
        <w:tblCellSpacing w:w="15" w:type="dxa"/>
        <w:shd w:val="clear" w:color="auto" w:fill="FFFFFF"/>
        <w:tblLook w:val="04A0" w:firstRow="1" w:lastRow="0" w:firstColumn="1" w:lastColumn="0" w:noHBand="0" w:noVBand="1"/>
      </w:tblPr>
      <w:tblGrid>
        <w:gridCol w:w="4773"/>
        <w:gridCol w:w="1227"/>
      </w:tblGrid>
      <w:tr w:rsidR="0093558B" w:rsidTr="0093558B">
        <w:trPr>
          <w:tblCellSpacing w:w="15" w:type="dxa"/>
        </w:trPr>
        <w:tc>
          <w:tcPr>
            <w:tcW w:w="0" w:type="auto"/>
            <w:gridSpan w:val="2"/>
            <w:tcBorders>
              <w:top w:val="single" w:sz="6" w:space="0" w:color="CCCCCC"/>
              <w:left w:val="nil"/>
              <w:bottom w:val="single" w:sz="6" w:space="0" w:color="CCCCCC"/>
              <w:right w:val="nil"/>
            </w:tcBorders>
            <w:shd w:val="clear" w:color="auto" w:fill="FFFFFF"/>
            <w:tcMar>
              <w:top w:w="105" w:type="dxa"/>
              <w:left w:w="15" w:type="dxa"/>
              <w:bottom w:w="105" w:type="dxa"/>
              <w:right w:w="15" w:type="dxa"/>
            </w:tcMar>
            <w:vAlign w:val="center"/>
            <w:hideMark/>
          </w:tcPr>
          <w:p w:rsidR="0093558B" w:rsidRDefault="0093558B">
            <w:pPr>
              <w:pStyle w:val="NormalWeb"/>
              <w:rPr>
                <w:rFonts w:ascii="Arial" w:hAnsi="Arial" w:cs="Arial"/>
                <w:sz w:val="20"/>
                <w:szCs w:val="20"/>
              </w:rPr>
            </w:pPr>
            <w:r>
              <w:rPr>
                <w:rFonts w:ascii="Arial" w:hAnsi="Arial" w:cs="Arial"/>
                <w:sz w:val="20"/>
                <w:szCs w:val="20"/>
              </w:rPr>
              <w:t>Jill Wilson</w:t>
            </w:r>
            <w:r>
              <w:rPr>
                <w:rFonts w:ascii="Arial" w:hAnsi="Arial" w:cs="Arial"/>
                <w:sz w:val="20"/>
                <w:szCs w:val="20"/>
              </w:rPr>
              <w:br/>
            </w:r>
            <w:r>
              <w:rPr>
                <w:rStyle w:val="Strong"/>
                <w:rFonts w:ascii="Arial" w:hAnsi="Arial" w:cs="Arial"/>
                <w:sz w:val="20"/>
                <w:szCs w:val="20"/>
              </w:rPr>
              <w:t xml:space="preserve">HR/People Advisor </w:t>
            </w:r>
          </w:p>
        </w:tc>
      </w:tr>
      <w:tr w:rsidR="0093558B" w:rsidTr="0093558B">
        <w:trPr>
          <w:tblCellSpacing w:w="15" w:type="dxa"/>
        </w:trPr>
        <w:tc>
          <w:tcPr>
            <w:tcW w:w="4000" w:type="pct"/>
            <w:shd w:val="clear" w:color="auto" w:fill="FFFFFF"/>
            <w:tcMar>
              <w:top w:w="105" w:type="dxa"/>
              <w:left w:w="15" w:type="dxa"/>
              <w:bottom w:w="105" w:type="dxa"/>
              <w:right w:w="15" w:type="dxa"/>
            </w:tcMar>
            <w:vAlign w:val="center"/>
            <w:hideMark/>
          </w:tcPr>
          <w:p w:rsidR="0093558B" w:rsidRDefault="0093558B">
            <w:pPr>
              <w:pStyle w:val="NormalWeb"/>
              <w:rPr>
                <w:rFonts w:ascii="Arial" w:hAnsi="Arial" w:cs="Arial"/>
                <w:sz w:val="20"/>
                <w:szCs w:val="20"/>
              </w:rPr>
            </w:pPr>
            <w:r>
              <w:rPr>
                <w:rStyle w:val="Strong"/>
                <w:rFonts w:ascii="Arial" w:hAnsi="Arial" w:cs="Arial"/>
                <w:color w:val="8BCAC8"/>
                <w:sz w:val="20"/>
                <w:szCs w:val="20"/>
              </w:rPr>
              <w:t>T:</w:t>
            </w:r>
            <w:r>
              <w:rPr>
                <w:rFonts w:ascii="Arial" w:hAnsi="Arial" w:cs="Arial"/>
                <w:sz w:val="20"/>
                <w:szCs w:val="20"/>
              </w:rPr>
              <w:t> +44 (0) 20 7429 7483</w:t>
            </w:r>
            <w:r>
              <w:rPr>
                <w:rFonts w:ascii="Arial" w:hAnsi="Arial" w:cs="Arial"/>
                <w:sz w:val="20"/>
                <w:szCs w:val="20"/>
              </w:rPr>
              <w:br/>
            </w:r>
            <w:r>
              <w:rPr>
                <w:rStyle w:val="Strong"/>
                <w:rFonts w:ascii="Arial" w:hAnsi="Arial" w:cs="Arial"/>
                <w:color w:val="8BCAC8"/>
                <w:sz w:val="20"/>
                <w:szCs w:val="20"/>
              </w:rPr>
              <w:t xml:space="preserve">E:  </w:t>
            </w:r>
            <w:hyperlink r:id="rId4" w:history="1">
              <w:r>
                <w:rPr>
                  <w:rStyle w:val="Hyperlink"/>
                  <w:rFonts w:ascii="Arial" w:hAnsi="Arial" w:cs="Arial"/>
                  <w:color w:val="000000"/>
                  <w:sz w:val="20"/>
                  <w:szCs w:val="20"/>
                </w:rPr>
                <w:t>jlw@aathornton.com</w:t>
              </w:r>
            </w:hyperlink>
            <w:r>
              <w:rPr>
                <w:rFonts w:ascii="Arial" w:hAnsi="Arial" w:cs="Arial"/>
                <w:sz w:val="20"/>
                <w:szCs w:val="20"/>
              </w:rPr>
              <w:t> </w:t>
            </w:r>
          </w:p>
        </w:tc>
        <w:tc>
          <w:tcPr>
            <w:tcW w:w="1000" w:type="pct"/>
            <w:shd w:val="clear" w:color="auto" w:fill="FFFFFF"/>
            <w:tcMar>
              <w:top w:w="15" w:type="dxa"/>
              <w:left w:w="15" w:type="dxa"/>
              <w:bottom w:w="15" w:type="dxa"/>
              <w:right w:w="15" w:type="dxa"/>
            </w:tcMar>
            <w:vAlign w:val="center"/>
            <w:hideMark/>
          </w:tcPr>
          <w:p w:rsidR="0093558B" w:rsidRDefault="0093558B">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1300" cy="203200"/>
                  <wp:effectExtent l="0" t="0" r="6350" b="6350"/>
                  <wp:docPr id="4" name="Picture 4" descr="Linked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1300" cy="203200"/>
                  <wp:effectExtent l="0" t="0" r="6350" b="6350"/>
                  <wp:docPr id="3" name="Picture 3" descr="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p>
        </w:tc>
      </w:tr>
    </w:tbl>
    <w:p w:rsidR="0093558B" w:rsidRDefault="0093558B" w:rsidP="0093558B">
      <w:pPr>
        <w:rPr>
          <w:rFonts w:ascii="Times New Roman" w:eastAsia="Times New Roman" w:hAnsi="Times New Roman" w:cs="Times New Roman"/>
          <w:vanish/>
          <w:sz w:val="24"/>
          <w:szCs w:val="24"/>
          <w:lang w:eastAsia="en-GB"/>
        </w:rPr>
      </w:pPr>
    </w:p>
    <w:tbl>
      <w:tblPr>
        <w:tblW w:w="6000" w:type="dxa"/>
        <w:tblCellSpacing w:w="0" w:type="dxa"/>
        <w:shd w:val="clear" w:color="auto" w:fill="FFFFFF"/>
        <w:tblLook w:val="04A0" w:firstRow="1" w:lastRow="0" w:firstColumn="1" w:lastColumn="0" w:noHBand="0" w:noVBand="1"/>
      </w:tblPr>
      <w:tblGrid>
        <w:gridCol w:w="1507"/>
        <w:gridCol w:w="3016"/>
        <w:gridCol w:w="1477"/>
      </w:tblGrid>
      <w:tr w:rsidR="0093558B" w:rsidTr="0093558B">
        <w:trPr>
          <w:trHeight w:val="210"/>
          <w:tblCellSpacing w:w="0" w:type="dxa"/>
          <w:hidden/>
        </w:trPr>
        <w:tc>
          <w:tcPr>
            <w:tcW w:w="1425" w:type="dxa"/>
            <w:shd w:val="clear" w:color="auto" w:fill="FFFFFF"/>
            <w:tcMar>
              <w:top w:w="15" w:type="dxa"/>
              <w:left w:w="15" w:type="dxa"/>
              <w:bottom w:w="15" w:type="dxa"/>
              <w:right w:w="15" w:type="dxa"/>
            </w:tcMar>
            <w:vAlign w:val="center"/>
            <w:hideMark/>
          </w:tcPr>
          <w:p w:rsidR="0093558B" w:rsidRDefault="0093558B">
            <w:pPr>
              <w:rPr>
                <w:rFonts w:ascii="Times New Roman" w:eastAsia="Times New Roman" w:hAnsi="Times New Roman" w:cs="Times New Roman"/>
                <w:vanish/>
                <w:sz w:val="24"/>
                <w:szCs w:val="24"/>
                <w:lang w:eastAsia="en-GB"/>
              </w:rPr>
            </w:pPr>
          </w:p>
        </w:tc>
        <w:tc>
          <w:tcPr>
            <w:tcW w:w="2850" w:type="dxa"/>
            <w:vMerge w:val="restart"/>
            <w:shd w:val="clear" w:color="auto" w:fill="FFFFFF"/>
            <w:tcMar>
              <w:top w:w="15" w:type="dxa"/>
              <w:left w:w="15" w:type="dxa"/>
              <w:bottom w:w="15" w:type="dxa"/>
              <w:right w:w="15" w:type="dxa"/>
            </w:tcMar>
            <w:vAlign w:val="center"/>
            <w:hideMark/>
          </w:tcPr>
          <w:p w:rsidR="0093558B" w:rsidRDefault="0093558B">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689100" cy="368300"/>
                  <wp:effectExtent l="0" t="0" r="6350" b="0"/>
                  <wp:docPr id="2" name="Picture 2" descr="AA Thor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 Thorn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368300"/>
                          </a:xfrm>
                          <a:prstGeom prst="rect">
                            <a:avLst/>
                          </a:prstGeom>
                          <a:noFill/>
                          <a:ln>
                            <a:noFill/>
                          </a:ln>
                        </pic:spPr>
                      </pic:pic>
                    </a:graphicData>
                  </a:graphic>
                </wp:inline>
              </w:drawing>
            </w:r>
          </w:p>
        </w:tc>
        <w:tc>
          <w:tcPr>
            <w:tcW w:w="1425" w:type="dxa"/>
            <w:shd w:val="clear" w:color="auto" w:fill="FFFFFF"/>
            <w:tcMar>
              <w:top w:w="15" w:type="dxa"/>
              <w:left w:w="15" w:type="dxa"/>
              <w:bottom w:w="15" w:type="dxa"/>
              <w:right w:w="15" w:type="dxa"/>
            </w:tcMar>
            <w:vAlign w:val="center"/>
            <w:hideMark/>
          </w:tcPr>
          <w:p w:rsidR="0093558B" w:rsidRDefault="0093558B">
            <w:pPr>
              <w:rPr>
                <w:rFonts w:ascii="Times New Roman" w:eastAsia="Times New Roman" w:hAnsi="Times New Roman" w:cs="Times New Roman"/>
                <w:sz w:val="24"/>
                <w:szCs w:val="24"/>
                <w:lang w:eastAsia="en-GB"/>
              </w:rPr>
            </w:pPr>
          </w:p>
        </w:tc>
      </w:tr>
      <w:tr w:rsidR="0093558B" w:rsidTr="0093558B">
        <w:trPr>
          <w:tblCellSpacing w:w="0" w:type="dxa"/>
        </w:trPr>
        <w:tc>
          <w:tcPr>
            <w:tcW w:w="0" w:type="auto"/>
            <w:tcBorders>
              <w:top w:val="single" w:sz="18" w:space="0" w:color="8BCAC8"/>
              <w:left w:val="single" w:sz="18" w:space="0" w:color="8BCAC8"/>
              <w:bottom w:val="nil"/>
              <w:right w:val="nil"/>
            </w:tcBorders>
            <w:shd w:val="clear" w:color="auto" w:fill="FFFFFF"/>
            <w:tcMar>
              <w:top w:w="15" w:type="dxa"/>
              <w:left w:w="15" w:type="dxa"/>
              <w:bottom w:w="15" w:type="dxa"/>
              <w:right w:w="15" w:type="dxa"/>
            </w:tcMar>
            <w:vAlign w:val="center"/>
            <w:hideMark/>
          </w:tcPr>
          <w:p w:rsidR="0093558B" w:rsidRDefault="0093558B">
            <w:pPr>
              <w:rPr>
                <w:rFonts w:ascii="Times New Roman" w:eastAsia="Times New Roman" w:hAnsi="Times New Roman" w:cs="Times New Roman"/>
                <w:sz w:val="20"/>
                <w:szCs w:val="20"/>
                <w:lang w:eastAsia="en-GB"/>
              </w:rPr>
            </w:pPr>
          </w:p>
        </w:tc>
        <w:tc>
          <w:tcPr>
            <w:tcW w:w="0" w:type="auto"/>
            <w:vMerge/>
            <w:shd w:val="clear" w:color="auto" w:fill="FFFFFF"/>
            <w:vAlign w:val="center"/>
            <w:hideMark/>
          </w:tcPr>
          <w:p w:rsidR="0093558B" w:rsidRDefault="0093558B">
            <w:pPr>
              <w:rPr>
                <w:rFonts w:ascii="Times New Roman" w:eastAsia="Times New Roman" w:hAnsi="Times New Roman" w:cs="Times New Roman"/>
                <w:sz w:val="24"/>
                <w:szCs w:val="24"/>
                <w:lang w:eastAsia="en-GB"/>
              </w:rPr>
            </w:pPr>
          </w:p>
        </w:tc>
        <w:tc>
          <w:tcPr>
            <w:tcW w:w="0" w:type="auto"/>
            <w:tcBorders>
              <w:top w:val="single" w:sz="18" w:space="0" w:color="8BCAC8"/>
              <w:left w:val="nil"/>
              <w:bottom w:val="nil"/>
              <w:right w:val="single" w:sz="18" w:space="0" w:color="8BCAC8"/>
            </w:tcBorders>
            <w:shd w:val="clear" w:color="auto" w:fill="FFFFFF"/>
            <w:tcMar>
              <w:top w:w="15" w:type="dxa"/>
              <w:left w:w="15" w:type="dxa"/>
              <w:bottom w:w="15" w:type="dxa"/>
              <w:right w:w="15" w:type="dxa"/>
            </w:tcMar>
            <w:vAlign w:val="center"/>
            <w:hideMark/>
          </w:tcPr>
          <w:p w:rsidR="0093558B" w:rsidRDefault="0093558B">
            <w:pPr>
              <w:rPr>
                <w:rFonts w:ascii="Times New Roman" w:eastAsia="Times New Roman" w:hAnsi="Times New Roman" w:cs="Times New Roman"/>
                <w:sz w:val="20"/>
                <w:szCs w:val="20"/>
                <w:lang w:eastAsia="en-GB"/>
              </w:rPr>
            </w:pPr>
          </w:p>
        </w:tc>
      </w:tr>
      <w:tr w:rsidR="0093558B" w:rsidTr="0093558B">
        <w:trPr>
          <w:tblCellSpacing w:w="0" w:type="dxa"/>
        </w:trPr>
        <w:tc>
          <w:tcPr>
            <w:tcW w:w="0" w:type="auto"/>
            <w:gridSpan w:val="3"/>
            <w:tcBorders>
              <w:top w:val="nil"/>
              <w:left w:val="single" w:sz="18" w:space="0" w:color="8BCAC8"/>
              <w:bottom w:val="single" w:sz="18" w:space="0" w:color="8BCAC8"/>
              <w:right w:val="single" w:sz="18" w:space="0" w:color="8BCAC8"/>
            </w:tcBorders>
            <w:shd w:val="clear" w:color="auto" w:fill="FFFFFF"/>
            <w:tcMar>
              <w:top w:w="75" w:type="dxa"/>
              <w:left w:w="15" w:type="dxa"/>
              <w:bottom w:w="75" w:type="dxa"/>
              <w:right w:w="15" w:type="dxa"/>
            </w:tcMar>
            <w:vAlign w:val="center"/>
            <w:hideMark/>
          </w:tcPr>
          <w:p w:rsidR="0093558B" w:rsidRDefault="0093558B">
            <w:pPr>
              <w:pStyle w:val="NormalWeb"/>
              <w:jc w:val="center"/>
              <w:rPr>
                <w:rFonts w:ascii="Arial" w:hAnsi="Arial" w:cs="Arial"/>
                <w:sz w:val="17"/>
                <w:szCs w:val="17"/>
              </w:rPr>
            </w:pPr>
            <w:r>
              <w:rPr>
                <w:rStyle w:val="Strong"/>
                <w:rFonts w:ascii="Arial" w:hAnsi="Arial" w:cs="Arial"/>
                <w:color w:val="8BCAC8"/>
                <w:sz w:val="17"/>
                <w:szCs w:val="17"/>
              </w:rPr>
              <w:t>AA Thornton</w:t>
            </w:r>
            <w:r>
              <w:rPr>
                <w:rFonts w:ascii="Arial" w:hAnsi="Arial" w:cs="Arial"/>
                <w:color w:val="000000"/>
                <w:sz w:val="17"/>
                <w:szCs w:val="17"/>
              </w:rPr>
              <w:t>  15 Old Bailey, London, EC4M 7EF  </w:t>
            </w:r>
            <w:r>
              <w:rPr>
                <w:rFonts w:ascii="Arial" w:hAnsi="Arial" w:cs="Arial"/>
                <w:color w:val="000000"/>
                <w:sz w:val="17"/>
                <w:szCs w:val="17"/>
              </w:rPr>
              <w:br/>
            </w:r>
            <w:r>
              <w:rPr>
                <w:rStyle w:val="Strong"/>
                <w:rFonts w:ascii="Arial" w:hAnsi="Arial" w:cs="Arial"/>
                <w:color w:val="8BCAC8"/>
                <w:sz w:val="17"/>
                <w:szCs w:val="17"/>
              </w:rPr>
              <w:t>T: </w:t>
            </w:r>
            <w:r>
              <w:rPr>
                <w:rFonts w:ascii="Arial" w:hAnsi="Arial" w:cs="Arial"/>
                <w:color w:val="000000"/>
                <w:sz w:val="17"/>
                <w:szCs w:val="17"/>
              </w:rPr>
              <w:t xml:space="preserve">+44 (0) 20 7405 4044    </w:t>
            </w:r>
            <w:r>
              <w:rPr>
                <w:rStyle w:val="Strong"/>
                <w:rFonts w:ascii="Arial" w:hAnsi="Arial" w:cs="Arial"/>
                <w:color w:val="8BCAC8"/>
                <w:sz w:val="17"/>
                <w:szCs w:val="17"/>
              </w:rPr>
              <w:t>F:</w:t>
            </w:r>
            <w:r>
              <w:rPr>
                <w:rFonts w:ascii="Arial" w:hAnsi="Arial" w:cs="Arial"/>
                <w:color w:val="000000"/>
                <w:sz w:val="17"/>
                <w:szCs w:val="17"/>
              </w:rPr>
              <w:t xml:space="preserve"> +44 (0) 20 7405 3850    </w:t>
            </w:r>
            <w:r>
              <w:rPr>
                <w:rStyle w:val="Strong"/>
                <w:rFonts w:ascii="Arial" w:hAnsi="Arial" w:cs="Arial"/>
                <w:color w:val="8BCAC8"/>
                <w:sz w:val="17"/>
                <w:szCs w:val="17"/>
              </w:rPr>
              <w:t>W:</w:t>
            </w:r>
            <w:r>
              <w:rPr>
                <w:rFonts w:ascii="Arial" w:hAnsi="Arial" w:cs="Arial"/>
                <w:color w:val="000000"/>
                <w:sz w:val="17"/>
                <w:szCs w:val="17"/>
              </w:rPr>
              <w:t xml:space="preserve">  </w:t>
            </w:r>
            <w:hyperlink r:id="rId10" w:tooltip="" w:history="1">
              <w:r>
                <w:rPr>
                  <w:rStyle w:val="Hyperlink"/>
                  <w:rFonts w:ascii="Arial" w:hAnsi="Arial" w:cs="Arial"/>
                  <w:sz w:val="17"/>
                  <w:szCs w:val="17"/>
                </w:rPr>
                <w:t>aathornton.com</w:t>
              </w:r>
            </w:hyperlink>
          </w:p>
        </w:tc>
      </w:tr>
      <w:tr w:rsidR="0093558B" w:rsidTr="0093558B">
        <w:trPr>
          <w:tblCellSpacing w:w="0" w:type="dxa"/>
        </w:trPr>
        <w:tc>
          <w:tcPr>
            <w:tcW w:w="0" w:type="auto"/>
            <w:gridSpan w:val="3"/>
            <w:shd w:val="clear" w:color="auto" w:fill="FFFFFF"/>
            <w:tcMar>
              <w:top w:w="75" w:type="dxa"/>
              <w:left w:w="15" w:type="dxa"/>
              <w:bottom w:w="75" w:type="dxa"/>
              <w:right w:w="15" w:type="dxa"/>
            </w:tcMar>
            <w:vAlign w:val="center"/>
            <w:hideMark/>
          </w:tcPr>
          <w:p w:rsidR="0093558B" w:rsidRDefault="0093558B">
            <w:pPr>
              <w:pStyle w:val="NormalWeb"/>
              <w:rPr>
                <w:rFonts w:ascii="Arial" w:hAnsi="Arial" w:cs="Arial"/>
                <w:sz w:val="17"/>
                <w:szCs w:val="17"/>
              </w:rPr>
            </w:pPr>
            <w:r>
              <w:rPr>
                <w:rFonts w:ascii="Arial" w:hAnsi="Arial" w:cs="Arial"/>
                <w:sz w:val="17"/>
                <w:szCs w:val="17"/>
              </w:rPr>
              <w:t xml:space="preserve">Please note the change in our address to 15 Old Bailey, EC4M 7EF. COVID-19 - At AA Thornton we are able to continue to provide an uninterrupted, high-quality service to our clients. Please click </w:t>
            </w:r>
            <w:hyperlink r:id="rId11" w:tooltip="" w:history="1">
              <w:r>
                <w:rPr>
                  <w:rStyle w:val="Hyperlink"/>
                  <w:rFonts w:ascii="Arial" w:hAnsi="Arial" w:cs="Arial"/>
                  <w:sz w:val="17"/>
                  <w:szCs w:val="17"/>
                </w:rPr>
                <w:t>here</w:t>
              </w:r>
            </w:hyperlink>
            <w:r>
              <w:rPr>
                <w:rFonts w:ascii="Arial" w:hAnsi="Arial" w:cs="Arial"/>
                <w:sz w:val="17"/>
                <w:szCs w:val="17"/>
              </w:rPr>
              <w:t xml:space="preserve"> for our latest update.</w:t>
            </w:r>
          </w:p>
        </w:tc>
      </w:tr>
    </w:tbl>
    <w:p w:rsidR="0093558B" w:rsidRDefault="0093558B" w:rsidP="0093558B">
      <w:pPr>
        <w:outlineLvl w:val="0"/>
        <w:rPr>
          <w:lang w:val="en-US" w:eastAsia="en-GB"/>
        </w:rPr>
      </w:pPr>
      <w:r>
        <w:rPr>
          <w:b/>
          <w:bCs/>
          <w:lang w:val="en-US" w:eastAsia="en-GB"/>
        </w:rPr>
        <w:t>From:</w:t>
      </w:r>
      <w:r>
        <w:rPr>
          <w:lang w:val="en-US" w:eastAsia="en-GB"/>
        </w:rPr>
        <w:t xml:space="preserve"> Jill L. Wilson </w:t>
      </w:r>
      <w:r>
        <w:rPr>
          <w:lang w:val="en-US" w:eastAsia="en-GB"/>
        </w:rPr>
        <w:br/>
      </w:r>
      <w:r>
        <w:rPr>
          <w:b/>
          <w:bCs/>
          <w:lang w:val="en-US" w:eastAsia="en-GB"/>
        </w:rPr>
        <w:t>Sent:</w:t>
      </w:r>
      <w:r>
        <w:rPr>
          <w:lang w:val="en-US" w:eastAsia="en-GB"/>
        </w:rPr>
        <w:t xml:space="preserve"> 03 September 2020 16:07</w:t>
      </w:r>
      <w:r>
        <w:rPr>
          <w:lang w:val="en-US" w:eastAsia="en-GB"/>
        </w:rPr>
        <w:br/>
      </w:r>
      <w:proofErr w:type="gramStart"/>
      <w:r>
        <w:rPr>
          <w:b/>
          <w:bCs/>
          <w:lang w:val="en-US" w:eastAsia="en-GB"/>
        </w:rPr>
        <w:t>To</w:t>
      </w:r>
      <w:proofErr w:type="gramEnd"/>
      <w:r>
        <w:rPr>
          <w:b/>
          <w:bCs/>
          <w:lang w:val="en-US" w:eastAsia="en-GB"/>
        </w:rPr>
        <w:t>:</w:t>
      </w:r>
      <w:r>
        <w:rPr>
          <w:lang w:val="en-US" w:eastAsia="en-GB"/>
        </w:rPr>
        <w:t xml:space="preserve"> All Mail &lt;</w:t>
      </w:r>
      <w:hyperlink r:id="rId12" w:history="1">
        <w:r>
          <w:rPr>
            <w:rStyle w:val="Hyperlink"/>
            <w:lang w:val="en-US" w:eastAsia="en-GB"/>
          </w:rPr>
          <w:t>All@aathornton.com</w:t>
        </w:r>
      </w:hyperlink>
      <w:r>
        <w:rPr>
          <w:lang w:val="en-US" w:eastAsia="en-GB"/>
        </w:rPr>
        <w:t>&gt;</w:t>
      </w:r>
      <w:r>
        <w:rPr>
          <w:lang w:val="en-US" w:eastAsia="en-GB"/>
        </w:rPr>
        <w:br/>
      </w:r>
      <w:r>
        <w:rPr>
          <w:b/>
          <w:bCs/>
          <w:lang w:val="en-US" w:eastAsia="en-GB"/>
        </w:rPr>
        <w:t>Subject:</w:t>
      </w:r>
      <w:r>
        <w:rPr>
          <w:lang w:val="en-US" w:eastAsia="en-GB"/>
        </w:rPr>
        <w:t xml:space="preserve"> AAT Film Club - Review of The Host, Film for 14 Sep</w:t>
      </w:r>
      <w:r>
        <w:rPr>
          <w:lang w:val="en-US" w:eastAsia="en-GB"/>
        </w:rPr>
        <w:br/>
      </w:r>
      <w:r>
        <w:rPr>
          <w:b/>
          <w:bCs/>
          <w:lang w:val="en-US" w:eastAsia="en-GB"/>
        </w:rPr>
        <w:t>Importance:</w:t>
      </w:r>
      <w:r>
        <w:rPr>
          <w:lang w:val="en-US" w:eastAsia="en-GB"/>
        </w:rPr>
        <w:t xml:space="preserve"> Low</w:t>
      </w:r>
    </w:p>
    <w:p w:rsidR="0093558B" w:rsidRDefault="0093558B" w:rsidP="0093558B"/>
    <w:p w:rsidR="0093558B" w:rsidRDefault="0093558B" w:rsidP="0093558B">
      <w:pPr>
        <w:rPr>
          <w:rFonts w:ascii="Arial" w:hAnsi="Arial" w:cs="Arial"/>
        </w:rPr>
      </w:pPr>
      <w:r>
        <w:rPr>
          <w:rFonts w:ascii="Arial" w:hAnsi="Arial" w:cs="Arial"/>
        </w:rPr>
        <w:t>Hi</w:t>
      </w:r>
    </w:p>
    <w:p w:rsidR="0093558B" w:rsidRDefault="0093558B" w:rsidP="0093558B">
      <w:pPr>
        <w:rPr>
          <w:rFonts w:ascii="Arial" w:hAnsi="Arial" w:cs="Arial"/>
        </w:rPr>
      </w:pPr>
    </w:p>
    <w:p w:rsidR="0093558B" w:rsidRDefault="0093558B" w:rsidP="0093558B">
      <w:pPr>
        <w:rPr>
          <w:rFonts w:ascii="Arial" w:hAnsi="Arial" w:cs="Arial"/>
        </w:rPr>
      </w:pPr>
      <w:r>
        <w:rPr>
          <w:rFonts w:ascii="Arial" w:hAnsi="Arial" w:cs="Arial"/>
        </w:rPr>
        <w:t>In this week’s AAT Film Club we discussed the film ‘The Host’ available through Shutter (add-on from Prime).</w:t>
      </w:r>
    </w:p>
    <w:p w:rsidR="0093558B" w:rsidRDefault="0093558B" w:rsidP="0093558B">
      <w:pPr>
        <w:rPr>
          <w:rFonts w:ascii="Arial" w:hAnsi="Arial" w:cs="Arial"/>
        </w:rPr>
      </w:pPr>
    </w:p>
    <w:p w:rsidR="0093558B" w:rsidRDefault="0093558B" w:rsidP="0093558B">
      <w:pPr>
        <w:rPr>
          <w:rFonts w:ascii="Arial" w:hAnsi="Arial" w:cs="Arial"/>
        </w:rPr>
      </w:pPr>
      <w:r>
        <w:rPr>
          <w:rFonts w:ascii="Arial" w:hAnsi="Arial" w:cs="Arial"/>
        </w:rPr>
        <w:t>Whilst this was an interesting one, no one got scared luckily – or at least no one admitted to getting scared anyway! However, there was some discussion about not getting scared because someone didn’t believe ghosts are real though, versus others who believe that they have seen a ghost or at least would like to believe that they are real even if they haven’t seen one.</w:t>
      </w:r>
    </w:p>
    <w:p w:rsidR="0093558B" w:rsidRDefault="0093558B" w:rsidP="0093558B">
      <w:pPr>
        <w:rPr>
          <w:rFonts w:ascii="Arial" w:hAnsi="Arial" w:cs="Arial"/>
        </w:rPr>
      </w:pPr>
    </w:p>
    <w:p w:rsidR="0093558B" w:rsidRDefault="0093558B" w:rsidP="0093558B">
      <w:pPr>
        <w:spacing w:after="240"/>
        <w:rPr>
          <w:rFonts w:ascii="Arial" w:hAnsi="Arial" w:cs="Arial"/>
        </w:rPr>
      </w:pPr>
      <w:r>
        <w:rPr>
          <w:rFonts w:ascii="Arial" w:hAnsi="Arial" w:cs="Arial"/>
        </w:rPr>
        <w:t>It was held as a Zoom call though, so was less than an hour, but had a lot of special effects staff working on it as well as the group of people on the call so must have been more difficult to make than first thought. The highlight of the film – and very true to how it is at the moment – was when they all heard a knocking and then the séance leader realised her shopping delivery had arrived whilst she was on the call!</w:t>
      </w:r>
    </w:p>
    <w:tbl>
      <w:tblPr>
        <w:tblW w:w="0" w:type="auto"/>
        <w:tblCellMar>
          <w:left w:w="0" w:type="dxa"/>
          <w:right w:w="0" w:type="dxa"/>
        </w:tblCellMar>
        <w:tblLook w:val="04A0" w:firstRow="1" w:lastRow="0" w:firstColumn="1" w:lastColumn="0" w:noHBand="0" w:noVBand="1"/>
      </w:tblPr>
      <w:tblGrid>
        <w:gridCol w:w="1406"/>
        <w:gridCol w:w="7620"/>
      </w:tblGrid>
      <w:tr w:rsidR="0093558B" w:rsidTr="0093558B">
        <w:tc>
          <w:tcPr>
            <w:tcW w:w="1410" w:type="dxa"/>
            <w:tcMar>
              <w:top w:w="0" w:type="dxa"/>
              <w:left w:w="108" w:type="dxa"/>
              <w:bottom w:w="0" w:type="dxa"/>
              <w:right w:w="108" w:type="dxa"/>
            </w:tcMar>
            <w:hideMark/>
          </w:tcPr>
          <w:p w:rsidR="0093558B" w:rsidRDefault="0093558B">
            <w:pPr>
              <w:rPr>
                <w:rFonts w:ascii="Arial" w:hAnsi="Arial" w:cs="Arial"/>
              </w:rPr>
            </w:pPr>
            <w:r>
              <w:rPr>
                <w:noProof/>
                <w:lang w:eastAsia="en-GB"/>
              </w:rPr>
              <w:lastRenderedPageBreak/>
              <w:drawing>
                <wp:inline distT="0" distB="0" distL="0" distR="0">
                  <wp:extent cx="711200" cy="1016000"/>
                  <wp:effectExtent l="0" t="0" r="0" b="0"/>
                  <wp:docPr id="1" name="Picture 1" descr="cid:image001.png@01D684FF.3FDAA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84FF.3FDAA9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11200" cy="1016000"/>
                          </a:xfrm>
                          <a:prstGeom prst="rect">
                            <a:avLst/>
                          </a:prstGeom>
                          <a:noFill/>
                          <a:ln>
                            <a:noFill/>
                          </a:ln>
                        </pic:spPr>
                      </pic:pic>
                    </a:graphicData>
                  </a:graphic>
                </wp:inline>
              </w:drawing>
            </w:r>
          </w:p>
        </w:tc>
        <w:tc>
          <w:tcPr>
            <w:tcW w:w="7940" w:type="dxa"/>
            <w:tcMar>
              <w:top w:w="0" w:type="dxa"/>
              <w:left w:w="108" w:type="dxa"/>
              <w:bottom w:w="0" w:type="dxa"/>
              <w:right w:w="108" w:type="dxa"/>
            </w:tcMar>
            <w:hideMark/>
          </w:tcPr>
          <w:p w:rsidR="0093558B" w:rsidRDefault="0093558B">
            <w:pPr>
              <w:rPr>
                <w:rFonts w:ascii="Arial" w:hAnsi="Arial" w:cs="Arial"/>
              </w:rPr>
            </w:pPr>
            <w:r>
              <w:rPr>
                <w:rFonts w:ascii="Arial" w:hAnsi="Arial" w:cs="Arial"/>
              </w:rPr>
              <w:t>Six friends get together during lockdown for their weekly zoom call. It's Haley's turn to organise an activity and instead of a quiz, she's arranged for a Medium to conduct a séance. Bored and feeling mischievous, Jemma decides to have some fun and invents a story about a boy in her school who hanged himself. However, her prank gives license for a demonic presence to cross over, taking on the guise of the boy in Jemma's made-up story. The friends begin noticing strange occurrences in their homes as the evil presence begins to make itself known, and they soon realise that they might not survive the night.</w:t>
            </w:r>
          </w:p>
        </w:tc>
      </w:tr>
    </w:tbl>
    <w:p w:rsidR="0093558B" w:rsidRDefault="0093558B" w:rsidP="0093558B">
      <w:pPr>
        <w:rPr>
          <w:rFonts w:ascii="Arial" w:hAnsi="Arial" w:cs="Arial"/>
        </w:rPr>
      </w:pPr>
    </w:p>
    <w:p w:rsidR="0093558B" w:rsidRDefault="0093558B" w:rsidP="0093558B">
      <w:pPr>
        <w:rPr>
          <w:rFonts w:ascii="Arial" w:hAnsi="Arial" w:cs="Arial"/>
        </w:rPr>
      </w:pPr>
    </w:p>
    <w:p w:rsidR="0093558B" w:rsidRDefault="0093558B" w:rsidP="0093558B">
      <w:pPr>
        <w:rPr>
          <w:rFonts w:ascii="Arial" w:hAnsi="Arial" w:cs="Arial"/>
        </w:rPr>
      </w:pPr>
      <w:r>
        <w:rPr>
          <w:rFonts w:ascii="Arial" w:hAnsi="Arial" w:cs="Arial"/>
        </w:rPr>
        <w:t xml:space="preserve">The next film club will take place at 5pm, on Monday 14 September and, whilst Nick was quite keen to go with another horror the rest of us aren’t so tough and have cancelled our free subscription </w:t>
      </w:r>
      <w:r>
        <w:rPr>
          <w:rFonts w:ascii="Wingdings" w:hAnsi="Wingdings"/>
        </w:rPr>
        <w:t></w:t>
      </w:r>
      <w:r>
        <w:rPr>
          <w:rFonts w:ascii="Arial" w:hAnsi="Arial" w:cs="Arial"/>
        </w:rPr>
        <w:t>, so we are going to watch is………… Official Secrets – The true story of a British whistle-blower who leaked information to the press about an illegal NSA spy operation designed to push the UN Security Council into sanctioning the 2003 invasion of Iraq. Stars: Keira Knightley, Matt Smith, Matthew Goode (Netflix).</w:t>
      </w:r>
    </w:p>
    <w:p w:rsidR="0093558B" w:rsidRDefault="0093558B" w:rsidP="0093558B">
      <w:pPr>
        <w:rPr>
          <w:rFonts w:ascii="Arial" w:hAnsi="Arial" w:cs="Arial"/>
        </w:rPr>
      </w:pPr>
    </w:p>
    <w:p w:rsidR="0093558B" w:rsidRDefault="0093558B" w:rsidP="0093558B">
      <w:pPr>
        <w:rPr>
          <w:rFonts w:ascii="Arial" w:hAnsi="Arial" w:cs="Arial"/>
          <w:lang w:val="en-US"/>
        </w:rPr>
      </w:pPr>
      <w:r>
        <w:rPr>
          <w:rFonts w:ascii="Arial" w:hAnsi="Arial" w:cs="Arial"/>
          <w:lang w:val="en-US"/>
        </w:rPr>
        <w:t xml:space="preserve">Even if you don’t get round to watching it, please feel free to pop along and join us for a chat in the Virtual Kitchen on MS Teams </w:t>
      </w:r>
      <w:r>
        <w:rPr>
          <w:rFonts w:ascii="Wingdings" w:hAnsi="Wingdings"/>
          <w:lang w:val="en-US"/>
        </w:rPr>
        <w:t></w:t>
      </w:r>
    </w:p>
    <w:p w:rsidR="0093558B" w:rsidRDefault="0093558B" w:rsidP="0093558B">
      <w:pPr>
        <w:rPr>
          <w:rFonts w:ascii="Arial" w:hAnsi="Arial" w:cs="Arial"/>
          <w:lang w:val="en-US"/>
        </w:rPr>
      </w:pPr>
    </w:p>
    <w:p w:rsidR="0093558B" w:rsidRDefault="0093558B" w:rsidP="0093558B">
      <w:pPr>
        <w:rPr>
          <w:rFonts w:ascii="Arial" w:hAnsi="Arial" w:cs="Arial"/>
          <w:lang w:val="en-US"/>
        </w:rPr>
      </w:pPr>
      <w:r>
        <w:rPr>
          <w:rFonts w:ascii="Arial" w:hAnsi="Arial" w:cs="Arial"/>
          <w:lang w:val="en-US"/>
        </w:rPr>
        <w:t>If you can’t make the 14 September but have suggestions for what we can watch next, please email me before/on 14 September.</w:t>
      </w:r>
    </w:p>
    <w:p w:rsidR="0093558B" w:rsidRDefault="0093558B" w:rsidP="0093558B">
      <w:pPr>
        <w:rPr>
          <w:rFonts w:ascii="Arial" w:hAnsi="Arial" w:cs="Arial"/>
          <w:lang w:val="en-US"/>
        </w:rPr>
      </w:pPr>
    </w:p>
    <w:p w:rsidR="0093558B" w:rsidRDefault="0093558B" w:rsidP="0093558B">
      <w:pPr>
        <w:rPr>
          <w:rFonts w:ascii="Arial" w:hAnsi="Arial" w:cs="Arial"/>
          <w:lang w:val="en-US"/>
        </w:rPr>
      </w:pPr>
      <w:r>
        <w:rPr>
          <w:rFonts w:ascii="Arial" w:hAnsi="Arial" w:cs="Arial"/>
          <w:lang w:val="en-US"/>
        </w:rPr>
        <w:t>Kind regards</w:t>
      </w:r>
    </w:p>
    <w:p w:rsidR="0093558B" w:rsidRDefault="0093558B" w:rsidP="0093558B">
      <w:pPr>
        <w:rPr>
          <w:rFonts w:ascii="Arial" w:hAnsi="Arial" w:cs="Arial"/>
          <w:lang w:val="en-US"/>
        </w:rPr>
      </w:pPr>
    </w:p>
    <w:p w:rsidR="0093558B" w:rsidRDefault="0093558B" w:rsidP="0093558B">
      <w:pPr>
        <w:rPr>
          <w:rFonts w:ascii="Arial" w:hAnsi="Arial" w:cs="Arial"/>
        </w:rPr>
      </w:pPr>
      <w:r>
        <w:rPr>
          <w:rFonts w:ascii="Arial" w:hAnsi="Arial" w:cs="Arial"/>
          <w:lang w:val="en-US"/>
        </w:rPr>
        <w:t>Jilly</w:t>
      </w:r>
    </w:p>
    <w:p w:rsidR="00DB7508" w:rsidRDefault="00DB7508">
      <w:bookmarkStart w:id="0" w:name="_GoBack"/>
      <w:bookmarkEnd w:id="0"/>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8B"/>
    <w:rsid w:val="006E7C42"/>
    <w:rsid w:val="0093558B"/>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CBE73-D1E1-49D3-8528-A7AC26C6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58B"/>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558B"/>
    <w:rPr>
      <w:color w:val="0563C1"/>
      <w:u w:val="single"/>
    </w:rPr>
  </w:style>
  <w:style w:type="paragraph" w:styleId="NormalWeb">
    <w:name w:val="Normal (Web)"/>
    <w:basedOn w:val="Normal"/>
    <w:uiPriority w:val="99"/>
    <w:semiHidden/>
    <w:unhideWhenUsed/>
    <w:rsid w:val="0093558B"/>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9355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twitter.com/AAThorntonCo" TargetMode="External"/><Relationship Id="rId12" Type="http://schemas.openxmlformats.org/officeDocument/2006/relationships/hyperlink" Target="mailto:All@aathornton.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aathornton.com/covid-19/" TargetMode="External"/><Relationship Id="rId5" Type="http://schemas.openxmlformats.org/officeDocument/2006/relationships/hyperlink" Target="https://www.linkedin.com/company/aathornton" TargetMode="External"/><Relationship Id="rId15" Type="http://schemas.openxmlformats.org/officeDocument/2006/relationships/fontTable" Target="fontTable.xml"/><Relationship Id="rId10" Type="http://schemas.openxmlformats.org/officeDocument/2006/relationships/hyperlink" Target="http://www.aathornton.com" TargetMode="External"/><Relationship Id="rId4" Type="http://schemas.openxmlformats.org/officeDocument/2006/relationships/hyperlink" Target="mailto:jlw@aathornton.com" TargetMode="External"/><Relationship Id="rId9" Type="http://schemas.openxmlformats.org/officeDocument/2006/relationships/image" Target="media/image3.png"/><Relationship Id="rId14" Type="http://schemas.openxmlformats.org/officeDocument/2006/relationships/image" Target="cid:image001.png@01D684FF.3FDAA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2020-09-07T09:22:00Z</dcterms:created>
  <dcterms:modified xsi:type="dcterms:W3CDTF">2020-09-07T09:22:00Z</dcterms:modified>
</cp:coreProperties>
</file>