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C5" w:rsidRDefault="009A44C5" w:rsidP="009A44C5">
      <w:pPr>
        <w:rPr>
          <w:rFonts w:ascii="Arial" w:hAnsi="Arial"/>
        </w:rPr>
      </w:pPr>
      <w:r>
        <w:rPr>
          <w:rFonts w:ascii="Arial" w:hAnsi="Arial"/>
        </w:rPr>
        <w:t xml:space="preserve">Hi all, </w:t>
      </w: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 w:cs="Arial"/>
        </w:rPr>
      </w:pPr>
      <w:r>
        <w:rPr>
          <w:rFonts w:ascii="Arial" w:hAnsi="Arial"/>
        </w:rPr>
        <w:t xml:space="preserve">I hope that you have enjoyed having a look through the pictures and video from the event last week! If you haven’t already soon them you can find them, and the </w:t>
      </w:r>
      <w:r>
        <w:rPr>
          <w:rFonts w:ascii="Arial" w:hAnsi="Arial" w:cs="Arial"/>
        </w:rPr>
        <w:t xml:space="preserve">official Spotify </w:t>
      </w:r>
      <w:proofErr w:type="spellStart"/>
      <w:r>
        <w:rPr>
          <w:rFonts w:ascii="Arial" w:hAnsi="Arial" w:cs="Arial"/>
        </w:rPr>
        <w:t>Thornchella</w:t>
      </w:r>
      <w:proofErr w:type="spellEnd"/>
      <w:r>
        <w:rPr>
          <w:rFonts w:ascii="Arial" w:hAnsi="Arial" w:cs="Arial"/>
        </w:rPr>
        <w:t xml:space="preserve"> playlist, on the intranet in a new tab labelled- </w:t>
      </w:r>
      <w:hyperlink r:id="rId5" w:anchor="/SitePages/Home.aspx" w:history="1">
        <w:proofErr w:type="spellStart"/>
        <w:r>
          <w:rPr>
            <w:rStyle w:val="Hyperlink"/>
            <w:rFonts w:ascii="Arial" w:hAnsi="Arial" w:cs="Arial"/>
          </w:rPr>
          <w:t>Thornchella</w:t>
        </w:r>
        <w:proofErr w:type="spellEnd"/>
      </w:hyperlink>
      <w:r>
        <w:rPr>
          <w:rFonts w:ascii="Arial" w:hAnsi="Arial" w:cs="Arial"/>
        </w:rPr>
        <w:t>.  The dedicated page can be found under the homeworking tab when hovered over!</w:t>
      </w:r>
    </w:p>
    <w:p w:rsidR="009A44C5" w:rsidRDefault="009A44C5" w:rsidP="009A44C5">
      <w:pPr>
        <w:rPr>
          <w:rFonts w:ascii="Arial" w:hAnsi="Arial" w:cs="Arial"/>
          <w:vanish/>
          <w:specVanish/>
        </w:rPr>
      </w:pPr>
    </w:p>
    <w:p w:rsidR="009A44C5" w:rsidRDefault="009A44C5" w:rsidP="009A44C5">
      <w:pPr>
        <w:rPr>
          <w:rFonts w:ascii="Arial" w:hAnsi="Arial"/>
          <w:vanish/>
          <w:specVanish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611870" cy="1569720"/>
            <wp:effectExtent l="0" t="0" r="0" b="0"/>
            <wp:docPr id="7" name="Picture 7" descr="cid:image001.jpg@01D6A3A8.A5C5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A3A8.A5C543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87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C5" w:rsidRDefault="009A44C5" w:rsidP="009A44C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A44C5" w:rsidRDefault="009A44C5" w:rsidP="009A44C5">
      <w:pPr>
        <w:rPr>
          <w:rFonts w:ascii="Arial" w:hAnsi="Arial"/>
        </w:rPr>
      </w:pPr>
      <w:r>
        <w:rPr>
          <w:rFonts w:ascii="Arial" w:hAnsi="Arial"/>
        </w:rPr>
        <w:t xml:space="preserve">If you have any feedback of the event for the suppliers please - </w:t>
      </w:r>
      <w:hyperlink r:id="rId8" w:history="1">
        <w:r>
          <w:rPr>
            <w:rStyle w:val="Hyperlink"/>
            <w:rFonts w:ascii="Arial" w:hAnsi="Arial"/>
          </w:rPr>
          <w:t>click here</w:t>
        </w:r>
      </w:hyperlink>
      <w:r>
        <w:rPr>
          <w:rFonts w:ascii="Arial" w:hAnsi="Arial"/>
        </w:rPr>
        <w:t xml:space="preserve">. </w:t>
      </w: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/>
        </w:rPr>
      </w:pPr>
      <w:r>
        <w:rPr>
          <w:rFonts w:ascii="Arial" w:hAnsi="Arial"/>
        </w:rPr>
        <w:t xml:space="preserve">And now, the part that you have been waiting for….! The announcement of the winners! </w:t>
      </w: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/>
          <w:b/>
        </w:rPr>
      </w:pPr>
      <w:r>
        <w:rPr>
          <w:rFonts w:ascii="Arial" w:hAnsi="Arial"/>
          <w:b/>
        </w:rPr>
        <w:t>Best dressed – Louise Foster!</w:t>
      </w:r>
    </w:p>
    <w:p w:rsidR="009A44C5" w:rsidRDefault="009A44C5" w:rsidP="009A44C5">
      <w:pPr>
        <w:rPr>
          <w:rFonts w:ascii="Arial" w:hAnsi="Arial"/>
          <w:b/>
        </w:rPr>
      </w:pPr>
    </w:p>
    <w:p w:rsidR="009A44C5" w:rsidRDefault="009A44C5" w:rsidP="009A44C5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inline distT="0" distB="0" distL="0" distR="0">
            <wp:extent cx="3411855" cy="4558665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C5" w:rsidRDefault="009A44C5" w:rsidP="009A44C5">
      <w:pPr>
        <w:rPr>
          <w:rFonts w:ascii="Arial" w:hAnsi="Arial"/>
          <w:b/>
        </w:rPr>
      </w:pPr>
    </w:p>
    <w:p w:rsidR="009A44C5" w:rsidRDefault="009A44C5" w:rsidP="009A44C5">
      <w:pPr>
        <w:rPr>
          <w:rFonts w:ascii="Arial" w:hAnsi="Arial"/>
          <w:b/>
        </w:rPr>
      </w:pPr>
      <w:r>
        <w:rPr>
          <w:rFonts w:ascii="Arial" w:hAnsi="Arial"/>
          <w:b/>
        </w:rPr>
        <w:t>Best festival selfie – Sarah Darby</w:t>
      </w:r>
    </w:p>
    <w:p w:rsidR="009A44C5" w:rsidRDefault="009A44C5" w:rsidP="009A44C5">
      <w:pPr>
        <w:rPr>
          <w:rFonts w:ascii="Arial" w:hAnsi="Arial"/>
          <w:b/>
        </w:rPr>
      </w:pPr>
    </w:p>
    <w:p w:rsidR="009A44C5" w:rsidRDefault="009A44C5" w:rsidP="009A44C5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6100445" cy="4572000"/>
            <wp:effectExtent l="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/>
          <w:b/>
        </w:rPr>
      </w:pPr>
      <w:r>
        <w:rPr>
          <w:rFonts w:ascii="Arial" w:hAnsi="Arial"/>
          <w:b/>
        </w:rPr>
        <w:t>Best cocktail - Please let us know who you are gin-lover!!</w:t>
      </w:r>
    </w:p>
    <w:p w:rsidR="009A44C5" w:rsidRDefault="009A44C5" w:rsidP="009A44C5">
      <w:pPr>
        <w:rPr>
          <w:rFonts w:ascii="Arial" w:hAnsi="Arial"/>
          <w:b/>
        </w:rPr>
      </w:pPr>
    </w:p>
    <w:p w:rsidR="009A44C5" w:rsidRDefault="009A44C5" w:rsidP="009A44C5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lastRenderedPageBreak/>
        <w:drawing>
          <wp:inline distT="0" distB="0" distL="0" distR="0">
            <wp:extent cx="3425825" cy="4572000"/>
            <wp:effectExtent l="0" t="0" r="3175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C5" w:rsidRDefault="009A44C5" w:rsidP="009A44C5">
      <w:pPr>
        <w:rPr>
          <w:rFonts w:ascii="Arial" w:hAnsi="Arial"/>
          <w:b/>
        </w:rPr>
      </w:pPr>
    </w:p>
    <w:p w:rsidR="009A44C5" w:rsidRDefault="009A44C5" w:rsidP="009A44C5">
      <w:pPr>
        <w:rPr>
          <w:rFonts w:ascii="Arial" w:hAnsi="Arial"/>
          <w:b/>
        </w:rPr>
      </w:pPr>
      <w:r>
        <w:rPr>
          <w:rFonts w:ascii="Arial" w:hAnsi="Arial"/>
          <w:b/>
        </w:rPr>
        <w:t>Best dancer - Sarah Gibson!</w:t>
      </w:r>
    </w:p>
    <w:p w:rsidR="009A44C5" w:rsidRDefault="009A44C5" w:rsidP="009A44C5">
      <w:pPr>
        <w:rPr>
          <w:rFonts w:ascii="Arial" w:hAnsi="Arial"/>
        </w:rPr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footage</w:t>
      </w:r>
      <w:proofErr w:type="gramEnd"/>
      <w:r>
        <w:rPr>
          <w:rFonts w:ascii="Arial" w:hAnsi="Arial"/>
        </w:rPr>
        <w:t xml:space="preserve"> too great to display]</w:t>
      </w: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/>
          <w:b/>
        </w:rPr>
      </w:pPr>
      <w:r>
        <w:rPr>
          <w:rFonts w:ascii="Arial" w:hAnsi="Arial"/>
          <w:b/>
        </w:rPr>
        <w:t>Bingo Winners:</w:t>
      </w:r>
    </w:p>
    <w:p w:rsidR="009A44C5" w:rsidRDefault="009A44C5" w:rsidP="009A44C5">
      <w:pPr>
        <w:tabs>
          <w:tab w:val="left" w:pos="7590"/>
        </w:tabs>
        <w:rPr>
          <w:rFonts w:ascii="Arial" w:hAnsi="Arial"/>
        </w:rPr>
      </w:pPr>
      <w:r>
        <w:rPr>
          <w:rFonts w:ascii="Arial" w:hAnsi="Arial"/>
        </w:rPr>
        <w:t>First to the one line -</w:t>
      </w:r>
      <w:r>
        <w:rPr>
          <w:rFonts w:ascii="Arial" w:hAnsi="Arial"/>
          <w:b/>
        </w:rPr>
        <w:t xml:space="preserve"> Ian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</w:t>
      </w:r>
    </w:p>
    <w:p w:rsidR="009A44C5" w:rsidRDefault="009A44C5" w:rsidP="009A44C5">
      <w:pPr>
        <w:rPr>
          <w:rFonts w:ascii="Arial" w:hAnsi="Arial"/>
        </w:rPr>
      </w:pPr>
      <w:r>
        <w:rPr>
          <w:rFonts w:ascii="Arial" w:hAnsi="Arial"/>
        </w:rPr>
        <w:t xml:space="preserve">First to full house – </w:t>
      </w:r>
      <w:r>
        <w:rPr>
          <w:rFonts w:ascii="Arial" w:hAnsi="Arial"/>
          <w:b/>
        </w:rPr>
        <w:t xml:space="preserve">Bex </w:t>
      </w:r>
    </w:p>
    <w:p w:rsidR="009A44C5" w:rsidRDefault="009A44C5" w:rsidP="009A44C5">
      <w:pPr>
        <w:rPr>
          <w:rFonts w:ascii="Arial" w:hAnsi="Arial"/>
        </w:rPr>
      </w:pPr>
    </w:p>
    <w:p w:rsidR="009A44C5" w:rsidRDefault="009A44C5" w:rsidP="009A44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Congratulations to all! Each winner will be contacted by a member of SC to arrange your prize! </w:t>
      </w:r>
    </w:p>
    <w:p w:rsidR="009A44C5" w:rsidRDefault="009A44C5" w:rsidP="009A44C5">
      <w:pPr>
        <w:rPr>
          <w:rFonts w:ascii="Arial" w:hAnsi="Arial"/>
          <w:b/>
        </w:rPr>
      </w:pPr>
    </w:p>
    <w:p w:rsidR="009A44C5" w:rsidRDefault="009A44C5" w:rsidP="009A44C5">
      <w:pPr>
        <w:rPr>
          <w:rFonts w:ascii="Arial" w:hAnsi="Arial"/>
          <w:b/>
        </w:rPr>
      </w:pPr>
      <w:r>
        <w:rPr>
          <w:rFonts w:ascii="Arial" w:hAnsi="Arial"/>
          <w:b/>
        </w:rPr>
        <w:t>And finally</w:t>
      </w:r>
      <w:proofErr w:type="gramStart"/>
      <w:r>
        <w:rPr>
          <w:rFonts w:ascii="Arial" w:hAnsi="Arial"/>
        </w:rPr>
        <w:t>..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prize winner of Partner Limbo was Geoff!!! Geoff’s prize (and it’s a pretty great one!!)  </w:t>
      </w:r>
      <w:proofErr w:type="gramStart"/>
      <w:r>
        <w:rPr>
          <w:rFonts w:ascii="Arial" w:hAnsi="Arial"/>
        </w:rPr>
        <w:t>was</w:t>
      </w:r>
      <w:proofErr w:type="gramEnd"/>
      <w:r>
        <w:rPr>
          <w:rFonts w:ascii="Arial" w:hAnsi="Arial"/>
        </w:rPr>
        <w:t xml:space="preserve"> to pick a forfeit of choice for the rest of the Partners…. So here goes!</w:t>
      </w:r>
    </w:p>
    <w:p w:rsidR="009A44C5" w:rsidRDefault="009A44C5" w:rsidP="009A44C5">
      <w:pPr>
        <w:rPr>
          <w:rFonts w:ascii="Arial" w:hAnsi="Arial"/>
          <w:b/>
        </w:rPr>
      </w:pPr>
    </w:p>
    <w:p w:rsidR="009A44C5" w:rsidRDefault="009A44C5" w:rsidP="009A4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Geoff’s forfeit for the Partners:</w:t>
      </w:r>
    </w:p>
    <w:p w:rsidR="009A44C5" w:rsidRDefault="009A44C5" w:rsidP="009A44C5">
      <w:pPr>
        <w:rPr>
          <w:rFonts w:ascii="Arial" w:hAnsi="Arial" w:cs="Arial"/>
        </w:rPr>
      </w:pPr>
    </w:p>
    <w:p w:rsidR="009A44C5" w:rsidRDefault="009A44C5" w:rsidP="009A44C5">
      <w:pPr>
        <w:rPr>
          <w:rFonts w:ascii="Arial" w:hAnsi="Arial" w:cs="Arial"/>
        </w:rPr>
      </w:pPr>
      <w:r>
        <w:rPr>
          <w:rFonts w:ascii="Arial" w:hAnsi="Arial" w:cs="Arial"/>
        </w:rPr>
        <w:t>Partners have to:</w:t>
      </w:r>
    </w:p>
    <w:p w:rsidR="009A44C5" w:rsidRDefault="009A44C5" w:rsidP="009A44C5">
      <w:pPr>
        <w:rPr>
          <w:rFonts w:ascii="Arial" w:hAnsi="Arial" w:cs="Arial"/>
        </w:rPr>
      </w:pPr>
    </w:p>
    <w:p w:rsidR="009A44C5" w:rsidRDefault="009A44C5" w:rsidP="009A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turn up in fancy dress of their choice on an internal Teams/Zoom of their choosing next week; and</w:t>
      </w:r>
    </w:p>
    <w:p w:rsidR="009A44C5" w:rsidRDefault="009A44C5" w:rsidP="009A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slip in as many song titles as they can into that internal call</w:t>
      </w:r>
    </w:p>
    <w:p w:rsidR="009A44C5" w:rsidRDefault="009A44C5" w:rsidP="009A44C5">
      <w:pPr>
        <w:rPr>
          <w:rFonts w:ascii="Arial" w:hAnsi="Arial" w:cs="Arial"/>
        </w:rPr>
      </w:pPr>
    </w:p>
    <w:p w:rsidR="009A44C5" w:rsidRDefault="009A44C5" w:rsidP="009A44C5">
      <w:pPr>
        <w:rPr>
          <w:rFonts w:ascii="Arial" w:hAnsi="Arial" w:cs="Arial"/>
        </w:rPr>
      </w:pPr>
      <w:r>
        <w:rPr>
          <w:rFonts w:ascii="Arial" w:hAnsi="Arial" w:cs="Arial"/>
        </w:rPr>
        <w:t>The other people on the call have to:</w:t>
      </w:r>
    </w:p>
    <w:p w:rsidR="009A44C5" w:rsidRDefault="009A44C5" w:rsidP="009A44C5">
      <w:pPr>
        <w:rPr>
          <w:rFonts w:ascii="Arial" w:hAnsi="Arial" w:cs="Arial"/>
        </w:rPr>
      </w:pPr>
    </w:p>
    <w:p w:rsidR="009A44C5" w:rsidRDefault="009A44C5" w:rsidP="009A44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a screenshot of the call and circulate it around the firm so we can all judge the fancy dress; and</w:t>
      </w:r>
    </w:p>
    <w:p w:rsidR="009A44C5" w:rsidRDefault="009A44C5" w:rsidP="009A44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note</w:t>
      </w:r>
      <w:proofErr w:type="gramEnd"/>
      <w:r>
        <w:rPr>
          <w:rFonts w:ascii="Arial" w:hAnsi="Arial" w:cs="Arial"/>
        </w:rPr>
        <w:t xml:space="preserve"> down all the song titles they notice and circulate that at the end of the call so we can all see who managed the most.</w:t>
      </w:r>
    </w:p>
    <w:p w:rsidR="009A44C5" w:rsidRDefault="009A44C5" w:rsidP="009A44C5">
      <w:pPr>
        <w:rPr>
          <w:rFonts w:ascii="Arial" w:hAnsi="Arial" w:cs="Arial"/>
        </w:rPr>
      </w:pPr>
    </w:p>
    <w:p w:rsidR="009A44C5" w:rsidRDefault="009A44C5" w:rsidP="009A4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will be a prize for the person who can supply Geoff / </w:t>
      </w:r>
      <w:proofErr w:type="spellStart"/>
      <w:r>
        <w:rPr>
          <w:rFonts w:ascii="Arial" w:hAnsi="Arial" w:cs="Arial"/>
          <w:b/>
        </w:rPr>
        <w:t>SocCom</w:t>
      </w:r>
      <w:proofErr w:type="spellEnd"/>
      <w:r>
        <w:rPr>
          <w:rFonts w:ascii="Arial" w:hAnsi="Arial" w:cs="Arial"/>
          <w:b/>
        </w:rPr>
        <w:t xml:space="preserve"> with both a great screenshot AND the most song titles collected in that call! </w:t>
      </w:r>
    </w:p>
    <w:p w:rsidR="009A44C5" w:rsidRDefault="009A44C5" w:rsidP="009A44C5">
      <w:pPr>
        <w:rPr>
          <w:rFonts w:ascii="Arial" w:hAnsi="Arial" w:cs="Arial"/>
        </w:rPr>
      </w:pPr>
    </w:p>
    <w:p w:rsidR="009A44C5" w:rsidRDefault="009A44C5" w:rsidP="009A44C5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:rsidR="009A44C5" w:rsidRDefault="009A44C5" w:rsidP="009A44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Alex </w:t>
      </w:r>
    </w:p>
    <w:p w:rsidR="009A44C5" w:rsidRDefault="009A44C5" w:rsidP="009A44C5">
      <w:pPr>
        <w:rPr>
          <w:rFonts w:ascii="Arial" w:hAnsi="Arial" w:cs="Arial"/>
        </w:rPr>
      </w:pPr>
    </w:p>
    <w:p w:rsidR="009A44C5" w:rsidRDefault="009A44C5" w:rsidP="009A44C5">
      <w:pPr>
        <w:rPr>
          <w:rFonts w:ascii="Arial" w:hAnsi="Arial" w:cs="Arial"/>
        </w:rPr>
      </w:pPr>
    </w:p>
    <w:p w:rsidR="009A44C5" w:rsidRDefault="009A44C5" w:rsidP="009A44C5">
      <w:pPr>
        <w:rPr>
          <w:rFonts w:ascii="Arial" w:hAnsi="Arial"/>
          <w:b/>
        </w:rPr>
      </w:pPr>
    </w:p>
    <w:tbl>
      <w:tblPr>
        <w:tblW w:w="600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773"/>
        <w:gridCol w:w="1227"/>
      </w:tblGrid>
      <w:tr w:rsidR="009A44C5" w:rsidTr="009A44C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9A44C5" w:rsidRDefault="009A44C5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Alexandra Hughes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 xml:space="preserve">Marketing / Business Services Executive </w:t>
            </w:r>
          </w:p>
        </w:tc>
      </w:tr>
      <w:tr w:rsidR="009A44C5" w:rsidTr="009A44C5">
        <w:trPr>
          <w:tblCellSpacing w:w="15" w:type="dxa"/>
        </w:trPr>
        <w:tc>
          <w:tcPr>
            <w:tcW w:w="4000" w:type="pct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9A44C5" w:rsidRDefault="009A44C5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  <w:lang w:eastAsia="en-US"/>
              </w:rPr>
              <w:t>T: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07748857114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  <w:lang w:eastAsia="en-US"/>
              </w:rPr>
              <w:t xml:space="preserve">E: 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awh@aathornton.com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4C5" w:rsidRDefault="009A44C5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5745" cy="204470"/>
                  <wp:effectExtent l="0" t="0" r="1905" b="5080"/>
                  <wp:docPr id="3" name="Picture 3" descr="Linkedi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5745" cy="204470"/>
                  <wp:effectExtent l="0" t="0" r="1905" b="5080"/>
                  <wp:docPr id="2" name="Picture 2" descr="Twitte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4C5" w:rsidRDefault="009A44C5" w:rsidP="009A44C5">
      <w:pPr>
        <w:rPr>
          <w:rFonts w:ascii="Times New Roman" w:hAnsi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507"/>
        <w:gridCol w:w="3016"/>
        <w:gridCol w:w="1477"/>
      </w:tblGrid>
      <w:tr w:rsidR="009A44C5" w:rsidTr="009A44C5">
        <w:trPr>
          <w:trHeight w:val="210"/>
          <w:tblCellSpacing w:w="0" w:type="dxa"/>
          <w:hidden/>
        </w:trPr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4C5" w:rsidRDefault="009A44C5">
            <w:pPr>
              <w:rPr>
                <w:rFonts w:ascii="Times New Roman" w:hAnsi="Times New Roman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28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4C5" w:rsidRDefault="009A44C5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92275" cy="368300"/>
                  <wp:effectExtent l="0" t="0" r="3175" b="0"/>
                  <wp:docPr id="1" name="Picture 1" descr="AA Thor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A Thor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4C5" w:rsidRDefault="009A44C5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A44C5" w:rsidTr="009A44C5">
        <w:trPr>
          <w:tblCellSpacing w:w="0" w:type="dxa"/>
        </w:trPr>
        <w:tc>
          <w:tcPr>
            <w:tcW w:w="0" w:type="auto"/>
            <w:tcBorders>
              <w:top w:val="single" w:sz="18" w:space="0" w:color="8BCAC8"/>
              <w:left w:val="single" w:sz="18" w:space="0" w:color="8BCAC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4C5" w:rsidRDefault="009A44C5">
            <w:pPr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44C5" w:rsidRDefault="009A44C5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18" w:space="0" w:color="8BCAC8"/>
              <w:left w:val="nil"/>
              <w:bottom w:val="nil"/>
              <w:right w:val="single" w:sz="18" w:space="0" w:color="8BCAC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4C5" w:rsidRDefault="009A44C5">
            <w:pPr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9A44C5" w:rsidTr="009A44C5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18" w:space="0" w:color="8BCAC8"/>
              <w:bottom w:val="single" w:sz="18" w:space="0" w:color="8BCAC8"/>
              <w:right w:val="single" w:sz="18" w:space="0" w:color="8BCAC8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A44C5" w:rsidRDefault="009A44C5">
            <w:pPr>
              <w:pStyle w:val="NormalWeb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  <w:lang w:eastAsia="en-US"/>
              </w:rPr>
              <w:t>AA Thornton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  15 Old Bailey, London, EC4M 7EF  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  <w:lang w:eastAsia="en-US"/>
              </w:rPr>
              <w:t>T: 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+44 (0) 20 7405 4044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  <w:lang w:eastAsia="en-US"/>
              </w:rPr>
              <w:t>F: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 +44 (0) 20 7405 3580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  <w:lang w:eastAsia="en-US"/>
              </w:rPr>
              <w:t>W: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  </w:t>
            </w:r>
            <w:hyperlink r:id="rId21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lang w:eastAsia="en-US"/>
                </w:rPr>
                <w:t>aathornton.com</w:t>
              </w:r>
            </w:hyperlink>
          </w:p>
        </w:tc>
      </w:tr>
      <w:tr w:rsidR="009A44C5" w:rsidTr="009A44C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A44C5" w:rsidRDefault="009A44C5">
            <w:pPr>
              <w:pStyle w:val="NormalWeb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Please note the change in our address to 15 Old Bailey, EC4M 7EF. COVID-19 - At AA Thornton we are able to continue to provide an uninterrupted, high-quality service to our clients. Please click </w:t>
            </w:r>
            <w:hyperlink r:id="rId22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lang w:eastAsia="en-US"/>
                </w:rPr>
                <w:t>here</w:t>
              </w:r>
            </w:hyperlink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for our latest update.</w:t>
            </w:r>
          </w:p>
        </w:tc>
      </w:tr>
    </w:tbl>
    <w:bookmarkStart w:id="0" w:name="_GoBack"/>
    <w:bookmarkEnd w:id="0"/>
    <w:p w:rsidR="00DB7508" w:rsidRDefault="009A44C5">
      <w: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23" o:title=""/>
          </v:shape>
          <o:OLEObject Type="Embed" ProgID="Package" ShapeID="_x0000_i1025" DrawAspect="Icon" ObjectID="_1664603412" r:id="rId24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3122A"/>
    <w:multiLevelType w:val="hybridMultilevel"/>
    <w:tmpl w:val="FADC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4AEC"/>
    <w:multiLevelType w:val="hybridMultilevel"/>
    <w:tmpl w:val="160C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5"/>
    <w:rsid w:val="006E7C42"/>
    <w:rsid w:val="009A44C5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C7693-E33B-4BB4-9767-3C6DFB7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C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4C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A44C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44C5"/>
    <w:pPr>
      <w:ind w:left="720"/>
    </w:pPr>
    <w:rPr>
      <w:rFonts w:cs="Calibri"/>
    </w:rPr>
  </w:style>
  <w:style w:type="character" w:styleId="Strong">
    <w:name w:val="Strong"/>
    <w:basedOn w:val="DefaultParagraphFont"/>
    <w:uiPriority w:val="22"/>
    <w:qFormat/>
    <w:rsid w:val="009A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sidekickopen78.com/s1t/c/5/f18dQhb0S7kv8cN4_XW5KrjKx2zGCwVW8Jbw_83LQ4pjW8p-_dP3M2f7MW8q5vmn16gGCCf1czyV501?te=W3R5hFj4cm2zwW3KcjHj49PFWfW3Fdy8c41Y220W4rCV-F43WgzYW3Fbt5S4fLGdMF41DszpqGSy1&amp;si=6215786966417408&amp;pi=de7a471e-5c92-409c-ea03-edf12cb897b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twitter.com/AAThornton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athornton.com" TargetMode="External"/><Relationship Id="rId7" Type="http://schemas.openxmlformats.org/officeDocument/2006/relationships/image" Target="cid:image001.jpg@01D6A3A8.A5C54350" TargetMode="External"/><Relationship Id="rId12" Type="http://schemas.openxmlformats.org/officeDocument/2006/relationships/image" Target="cid:image003.jpg@01D6A3D9.1CED6900" TargetMode="External"/><Relationship Id="rId17" Type="http://schemas.openxmlformats.org/officeDocument/2006/relationships/image" Target="media/image5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aathornton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oleObject" Target="embeddings/oleObject1.bin"/><Relationship Id="rId5" Type="http://schemas.openxmlformats.org/officeDocument/2006/relationships/hyperlink" Target="http://intranet.aat.local/thornchella/_layouts/15/start.aspx" TargetMode="External"/><Relationship Id="rId15" Type="http://schemas.openxmlformats.org/officeDocument/2006/relationships/hyperlink" Target="mailto:awh@aathornton.com" TargetMode="External"/><Relationship Id="rId23" Type="http://schemas.openxmlformats.org/officeDocument/2006/relationships/image" Target="media/image8.emf"/><Relationship Id="rId10" Type="http://schemas.openxmlformats.org/officeDocument/2006/relationships/image" Target="cid:image002.jpg@01D6A3D9.1CED6900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D6A3D9.D2B905A0" TargetMode="External"/><Relationship Id="rId22" Type="http://schemas.openxmlformats.org/officeDocument/2006/relationships/hyperlink" Target="http://www.aathornton.com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2020-10-19T08:01:00Z</dcterms:created>
  <dcterms:modified xsi:type="dcterms:W3CDTF">2020-10-19T08:02:00Z</dcterms:modified>
</cp:coreProperties>
</file>